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E2" w:rsidRPr="00915B91" w:rsidRDefault="00F229A4" w:rsidP="00DB41F3">
      <w:pPr>
        <w:jc w:val="center"/>
        <w:rPr>
          <w:b/>
          <w:sz w:val="28"/>
          <w:szCs w:val="28"/>
        </w:rPr>
      </w:pPr>
      <w:r w:rsidRPr="002D0A53">
        <w:rPr>
          <w:b/>
          <w:sz w:val="28"/>
          <w:szCs w:val="28"/>
        </w:rPr>
        <w:t>Lilliput Sea Scouts Committee Meeting</w:t>
      </w:r>
    </w:p>
    <w:p w:rsidR="00915B91" w:rsidRDefault="00DB41F3" w:rsidP="00785F5B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</w:t>
      </w:r>
      <w:r w:rsidR="001F2F47">
        <w:rPr>
          <w:b/>
          <w:sz w:val="28"/>
          <w:szCs w:val="28"/>
        </w:rPr>
        <w:t xml:space="preserve"> 2018</w:t>
      </w:r>
    </w:p>
    <w:p w:rsidR="00937A2B" w:rsidRDefault="00F229A4" w:rsidP="00160724">
      <w:pPr>
        <w:tabs>
          <w:tab w:val="left" w:pos="4800"/>
        </w:tabs>
        <w:jc w:val="center"/>
        <w:rPr>
          <w:b/>
          <w:sz w:val="28"/>
          <w:szCs w:val="28"/>
        </w:rPr>
      </w:pPr>
      <w:r w:rsidRPr="00915B91">
        <w:rPr>
          <w:b/>
          <w:sz w:val="28"/>
          <w:szCs w:val="28"/>
        </w:rPr>
        <w:t>Group Scout Headquarters</w:t>
      </w:r>
    </w:p>
    <w:p w:rsidR="00E06E5C" w:rsidRDefault="00E06E5C" w:rsidP="00160724">
      <w:pPr>
        <w:tabs>
          <w:tab w:val="left" w:pos="48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932"/>
        <w:gridCol w:w="2563"/>
        <w:gridCol w:w="2918"/>
      </w:tblGrid>
      <w:tr w:rsidR="00BF0D42" w:rsidRPr="00FA759C" w:rsidTr="00AD10BD">
        <w:trPr>
          <w:trHeight w:hRule="exact" w:val="397"/>
        </w:trPr>
        <w:tc>
          <w:tcPr>
            <w:tcW w:w="10528" w:type="dxa"/>
            <w:gridSpan w:val="4"/>
            <w:shd w:val="clear" w:color="auto" w:fill="C0C0C0"/>
            <w:vAlign w:val="center"/>
          </w:tcPr>
          <w:p w:rsidR="00BF0D42" w:rsidRPr="00FA759C" w:rsidRDefault="00BF0D42" w:rsidP="00FA759C">
            <w:pPr>
              <w:rPr>
                <w:b/>
              </w:rPr>
            </w:pPr>
            <w:r w:rsidRPr="00FA759C">
              <w:rPr>
                <w:b/>
              </w:rPr>
              <w:t>Present</w:t>
            </w:r>
            <w:r w:rsidR="001B3698" w:rsidRPr="00FA759C">
              <w:rPr>
                <w:b/>
              </w:rPr>
              <w:t xml:space="preserve"> - Committee</w:t>
            </w:r>
            <w:r w:rsidRPr="00FA759C">
              <w:rPr>
                <w:b/>
              </w:rPr>
              <w:t>:</w:t>
            </w:r>
          </w:p>
        </w:tc>
      </w:tr>
      <w:tr w:rsidR="00015142" w:rsidRPr="00FA759C" w:rsidTr="00AD10BD">
        <w:trPr>
          <w:trHeight w:hRule="exact" w:val="397"/>
        </w:trPr>
        <w:tc>
          <w:tcPr>
            <w:tcW w:w="2115" w:type="dxa"/>
            <w:shd w:val="clear" w:color="auto" w:fill="auto"/>
            <w:vAlign w:val="center"/>
          </w:tcPr>
          <w:p w:rsidR="00015142" w:rsidRPr="00AD10BD" w:rsidRDefault="00015142" w:rsidP="00FA759C">
            <w:pPr>
              <w:rPr>
                <w:sz w:val="20"/>
              </w:rPr>
            </w:pPr>
            <w:r w:rsidRPr="00AD10BD">
              <w:rPr>
                <w:sz w:val="20"/>
              </w:rPr>
              <w:t>Simon Inge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015142" w:rsidRPr="00AD10BD" w:rsidRDefault="00015142" w:rsidP="00FA759C">
            <w:pPr>
              <w:rPr>
                <w:sz w:val="20"/>
              </w:rPr>
            </w:pPr>
            <w:r w:rsidRPr="00AD10BD">
              <w:rPr>
                <w:sz w:val="20"/>
              </w:rPr>
              <w:t>Keith Redwood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015142" w:rsidRPr="00AD10BD" w:rsidRDefault="001F2F47" w:rsidP="00FA759C">
            <w:pPr>
              <w:rPr>
                <w:sz w:val="20"/>
              </w:rPr>
            </w:pPr>
            <w:r w:rsidRPr="00AD10BD">
              <w:rPr>
                <w:sz w:val="20"/>
              </w:rPr>
              <w:t>Paul Robertson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15142" w:rsidRPr="00AD10BD" w:rsidRDefault="001F2F47" w:rsidP="00FA759C">
            <w:pPr>
              <w:rPr>
                <w:sz w:val="20"/>
              </w:rPr>
            </w:pPr>
            <w:r w:rsidRPr="00AD10BD">
              <w:rPr>
                <w:sz w:val="20"/>
              </w:rPr>
              <w:t>Diane Newell</w:t>
            </w:r>
          </w:p>
        </w:tc>
      </w:tr>
      <w:tr w:rsidR="00015142" w:rsidRPr="00FA759C" w:rsidTr="00AD10BD">
        <w:trPr>
          <w:trHeight w:hRule="exact" w:val="397"/>
        </w:trPr>
        <w:tc>
          <w:tcPr>
            <w:tcW w:w="2115" w:type="dxa"/>
            <w:shd w:val="clear" w:color="auto" w:fill="auto"/>
            <w:vAlign w:val="center"/>
          </w:tcPr>
          <w:p w:rsidR="00015142" w:rsidRPr="00AD10BD" w:rsidRDefault="00021100" w:rsidP="00FA759C">
            <w:pPr>
              <w:rPr>
                <w:sz w:val="20"/>
              </w:rPr>
            </w:pPr>
            <w:r w:rsidRPr="00AD10BD">
              <w:rPr>
                <w:sz w:val="20"/>
              </w:rPr>
              <w:t xml:space="preserve">Rueben </w:t>
            </w:r>
            <w:proofErr w:type="spellStart"/>
            <w:r w:rsidRPr="00AD10BD">
              <w:rPr>
                <w:sz w:val="20"/>
              </w:rPr>
              <w:t>Hawkwood</w:t>
            </w:r>
            <w:proofErr w:type="spellEnd"/>
          </w:p>
        </w:tc>
        <w:tc>
          <w:tcPr>
            <w:tcW w:w="2932" w:type="dxa"/>
            <w:shd w:val="clear" w:color="auto" w:fill="auto"/>
            <w:vAlign w:val="center"/>
          </w:tcPr>
          <w:p w:rsidR="00015142" w:rsidRPr="00AD10BD" w:rsidRDefault="00021100" w:rsidP="00FA759C">
            <w:pPr>
              <w:rPr>
                <w:sz w:val="20"/>
              </w:rPr>
            </w:pPr>
            <w:r w:rsidRPr="00AD10BD">
              <w:rPr>
                <w:sz w:val="20"/>
                <w:szCs w:val="20"/>
              </w:rPr>
              <w:t>Paul Gray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015142" w:rsidRPr="00AD10BD" w:rsidRDefault="00DB41F3" w:rsidP="00FA759C">
            <w:pPr>
              <w:rPr>
                <w:sz w:val="20"/>
              </w:rPr>
            </w:pPr>
            <w:r>
              <w:rPr>
                <w:sz w:val="20"/>
                <w:szCs w:val="20"/>
              </w:rPr>
              <w:t>Georgie Allen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15142" w:rsidRPr="00AD10BD" w:rsidRDefault="00AD10BD" w:rsidP="00FA759C">
            <w:pPr>
              <w:rPr>
                <w:sz w:val="20"/>
              </w:rPr>
            </w:pPr>
            <w:r w:rsidRPr="00AD10BD">
              <w:rPr>
                <w:sz w:val="20"/>
                <w:szCs w:val="20"/>
              </w:rPr>
              <w:t>Geoff Funnell</w:t>
            </w:r>
          </w:p>
        </w:tc>
      </w:tr>
      <w:tr w:rsidR="00021100" w:rsidRPr="00FA759C" w:rsidTr="00AD10BD">
        <w:trPr>
          <w:trHeight w:hRule="exact" w:val="397"/>
        </w:trPr>
        <w:tc>
          <w:tcPr>
            <w:tcW w:w="2115" w:type="dxa"/>
            <w:shd w:val="clear" w:color="auto" w:fill="auto"/>
            <w:vAlign w:val="center"/>
          </w:tcPr>
          <w:p w:rsidR="00021100" w:rsidRPr="00AD10BD" w:rsidRDefault="00021100" w:rsidP="00FA759C">
            <w:pPr>
              <w:rPr>
                <w:sz w:val="20"/>
              </w:rPr>
            </w:pPr>
            <w:r w:rsidRPr="00AD10BD">
              <w:rPr>
                <w:sz w:val="20"/>
              </w:rPr>
              <w:t>Nic Spiers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021100" w:rsidRPr="00AD10BD" w:rsidRDefault="00021100" w:rsidP="00FF02D4">
            <w:pPr>
              <w:rPr>
                <w:color w:val="FF0000"/>
                <w:sz w:val="20"/>
                <w:szCs w:val="20"/>
              </w:rPr>
            </w:pPr>
            <w:r w:rsidRPr="001F2F47">
              <w:rPr>
                <w:sz w:val="20"/>
              </w:rPr>
              <w:t>David Kitcatt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021100" w:rsidRPr="00AD10BD" w:rsidRDefault="00021100" w:rsidP="00FA759C">
            <w:pPr>
              <w:rPr>
                <w:sz w:val="20"/>
              </w:rPr>
            </w:pPr>
            <w:r w:rsidRPr="001F2F47">
              <w:rPr>
                <w:sz w:val="20"/>
                <w:szCs w:val="20"/>
              </w:rPr>
              <w:t>Bradley Farnham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21100" w:rsidRPr="00AD10BD" w:rsidRDefault="00021100" w:rsidP="00FA759C">
            <w:pPr>
              <w:rPr>
                <w:sz w:val="20"/>
              </w:rPr>
            </w:pPr>
            <w:r w:rsidRPr="00AD10BD">
              <w:rPr>
                <w:sz w:val="20"/>
              </w:rPr>
              <w:t>Steve Payne</w:t>
            </w:r>
          </w:p>
        </w:tc>
      </w:tr>
      <w:tr w:rsidR="00021100" w:rsidRPr="00FA759C" w:rsidTr="00AD10BD">
        <w:trPr>
          <w:trHeight w:hRule="exact" w:val="397"/>
        </w:trPr>
        <w:tc>
          <w:tcPr>
            <w:tcW w:w="2115" w:type="dxa"/>
            <w:shd w:val="clear" w:color="auto" w:fill="auto"/>
            <w:vAlign w:val="center"/>
          </w:tcPr>
          <w:p w:rsidR="00021100" w:rsidRPr="00AD10BD" w:rsidRDefault="00021100" w:rsidP="00AD10BD">
            <w:pPr>
              <w:rPr>
                <w:sz w:val="20"/>
                <w:szCs w:val="20"/>
              </w:rPr>
            </w:pPr>
            <w:r w:rsidRPr="001F2F47">
              <w:rPr>
                <w:sz w:val="20"/>
              </w:rPr>
              <w:t>Andrew Parkyn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021100" w:rsidRPr="00AD10BD" w:rsidRDefault="00021100" w:rsidP="00AD10BD">
            <w:pPr>
              <w:rPr>
                <w:sz w:val="20"/>
              </w:rPr>
            </w:pPr>
            <w:r>
              <w:rPr>
                <w:sz w:val="20"/>
              </w:rPr>
              <w:t>Chris Shaw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021100" w:rsidRPr="00AD10BD" w:rsidRDefault="00021100" w:rsidP="00AD1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Wilson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21100" w:rsidRPr="00AD10BD" w:rsidRDefault="00DB41F3" w:rsidP="00AD10BD">
            <w:pPr>
              <w:rPr>
                <w:sz w:val="20"/>
              </w:rPr>
            </w:pPr>
            <w:r>
              <w:rPr>
                <w:sz w:val="20"/>
              </w:rPr>
              <w:t>John Haynes</w:t>
            </w:r>
          </w:p>
        </w:tc>
      </w:tr>
      <w:tr w:rsidR="00021100" w:rsidRPr="00FA759C" w:rsidTr="00AD10BD">
        <w:trPr>
          <w:trHeight w:hRule="exact" w:val="397"/>
        </w:trPr>
        <w:tc>
          <w:tcPr>
            <w:tcW w:w="2115" w:type="dxa"/>
            <w:shd w:val="clear" w:color="auto" w:fill="auto"/>
            <w:vAlign w:val="center"/>
          </w:tcPr>
          <w:p w:rsidR="00021100" w:rsidRPr="00AD10BD" w:rsidRDefault="00DB41F3" w:rsidP="00AD10BD">
            <w:pPr>
              <w:rPr>
                <w:sz w:val="20"/>
              </w:rPr>
            </w:pPr>
            <w:r>
              <w:rPr>
                <w:sz w:val="20"/>
              </w:rPr>
              <w:t>Gill Redwood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021100" w:rsidRPr="00AD10BD" w:rsidRDefault="00DB41F3" w:rsidP="00AD10BD">
            <w:pPr>
              <w:rPr>
                <w:sz w:val="20"/>
                <w:szCs w:val="20"/>
              </w:rPr>
            </w:pPr>
            <w:r w:rsidRPr="001F2F47">
              <w:rPr>
                <w:sz w:val="20"/>
                <w:szCs w:val="20"/>
              </w:rPr>
              <w:t>Sam Scott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021100" w:rsidRPr="00AD10BD" w:rsidRDefault="00DB41F3" w:rsidP="00AD10BD">
            <w:pPr>
              <w:rPr>
                <w:sz w:val="20"/>
              </w:rPr>
            </w:pPr>
            <w:r>
              <w:rPr>
                <w:sz w:val="20"/>
              </w:rPr>
              <w:t>Paul Chamberlain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21100" w:rsidRPr="00AD10BD" w:rsidRDefault="00DB41F3" w:rsidP="00AD10BD">
            <w:pPr>
              <w:rPr>
                <w:sz w:val="20"/>
              </w:rPr>
            </w:pPr>
            <w:r>
              <w:rPr>
                <w:sz w:val="20"/>
              </w:rPr>
              <w:t>David H.C</w:t>
            </w:r>
          </w:p>
        </w:tc>
      </w:tr>
      <w:tr w:rsidR="00DB41F3" w:rsidRPr="00FA759C" w:rsidTr="00AD10BD">
        <w:trPr>
          <w:trHeight w:hRule="exact" w:val="397"/>
        </w:trPr>
        <w:tc>
          <w:tcPr>
            <w:tcW w:w="2115" w:type="dxa"/>
            <w:shd w:val="clear" w:color="auto" w:fill="auto"/>
            <w:vAlign w:val="center"/>
          </w:tcPr>
          <w:p w:rsidR="00DB41F3" w:rsidRDefault="00DB41F3" w:rsidP="00AD10BD">
            <w:pPr>
              <w:rPr>
                <w:sz w:val="20"/>
              </w:rPr>
            </w:pPr>
            <w:r w:rsidRPr="00021100">
              <w:rPr>
                <w:sz w:val="20"/>
                <w:szCs w:val="20"/>
              </w:rPr>
              <w:t>Dan Jenkins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DB41F3" w:rsidRPr="001F2F47" w:rsidRDefault="00DB41F3" w:rsidP="00AD1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Jonathon Cooper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DB41F3" w:rsidRDefault="00DB41F3" w:rsidP="00AD10BD">
            <w:pPr>
              <w:rPr>
                <w:sz w:val="20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DB41F3" w:rsidRDefault="00DB41F3" w:rsidP="00AD10BD">
            <w:pPr>
              <w:rPr>
                <w:sz w:val="20"/>
              </w:rPr>
            </w:pPr>
          </w:p>
        </w:tc>
      </w:tr>
    </w:tbl>
    <w:p w:rsidR="000F6201" w:rsidRDefault="000F6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2936"/>
        <w:gridCol w:w="2566"/>
        <w:gridCol w:w="2913"/>
      </w:tblGrid>
      <w:tr w:rsidR="003E1D49" w:rsidRPr="002D0A53" w:rsidTr="00FA759C">
        <w:trPr>
          <w:trHeight w:hRule="exact" w:val="397"/>
        </w:trPr>
        <w:tc>
          <w:tcPr>
            <w:tcW w:w="10528" w:type="dxa"/>
            <w:gridSpan w:val="4"/>
            <w:shd w:val="clear" w:color="auto" w:fill="BFBFBF"/>
            <w:vAlign w:val="center"/>
          </w:tcPr>
          <w:p w:rsidR="003E1D49" w:rsidRPr="00FA759C" w:rsidRDefault="003E1D49" w:rsidP="00FA759C">
            <w:pPr>
              <w:rPr>
                <w:b/>
              </w:rPr>
            </w:pPr>
            <w:r w:rsidRPr="00FA759C">
              <w:rPr>
                <w:b/>
              </w:rPr>
              <w:t xml:space="preserve"> Apologies for absence:</w:t>
            </w:r>
          </w:p>
        </w:tc>
      </w:tr>
      <w:tr w:rsidR="00021100" w:rsidRPr="002D0A53" w:rsidTr="00FA759C">
        <w:trPr>
          <w:trHeight w:hRule="exact" w:val="397"/>
        </w:trPr>
        <w:tc>
          <w:tcPr>
            <w:tcW w:w="2113" w:type="dxa"/>
            <w:shd w:val="clear" w:color="auto" w:fill="auto"/>
            <w:vAlign w:val="center"/>
          </w:tcPr>
          <w:p w:rsidR="00021100" w:rsidRPr="001F2F47" w:rsidRDefault="00DB41F3" w:rsidP="00FF02D4">
            <w:pPr>
              <w:rPr>
                <w:sz w:val="20"/>
                <w:szCs w:val="20"/>
              </w:rPr>
            </w:pPr>
            <w:r w:rsidRPr="00AD10BD">
              <w:rPr>
                <w:sz w:val="20"/>
                <w:szCs w:val="20"/>
              </w:rPr>
              <w:t>James Inge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021100" w:rsidRPr="001F2F47" w:rsidRDefault="00DB41F3" w:rsidP="00FA7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Yung Leung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021100" w:rsidRPr="00021100" w:rsidRDefault="00DB41F3" w:rsidP="00FA7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Liam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021100" w:rsidRPr="001F2F47" w:rsidRDefault="00021100" w:rsidP="00FA759C">
            <w:pPr>
              <w:rPr>
                <w:sz w:val="20"/>
                <w:szCs w:val="20"/>
              </w:rPr>
            </w:pPr>
          </w:p>
        </w:tc>
      </w:tr>
    </w:tbl>
    <w:p w:rsidR="00BC3F5B" w:rsidRDefault="00BC3F5B" w:rsidP="00F25ACD"/>
    <w:p w:rsidR="00B251AA" w:rsidRDefault="00B251AA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80535E" w:rsidRPr="005716E0" w:rsidTr="00FA759C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80535E" w:rsidRPr="00FA759C" w:rsidRDefault="004B53EE" w:rsidP="00FA759C">
            <w:pPr>
              <w:rPr>
                <w:b/>
              </w:rPr>
            </w:pPr>
            <w:r w:rsidRPr="00FA759C">
              <w:rPr>
                <w:b/>
              </w:rPr>
              <w:t>1</w:t>
            </w:r>
            <w:r w:rsidR="00DB5E48" w:rsidRPr="00FA759C">
              <w:rPr>
                <w:b/>
              </w:rPr>
              <w:t>. Previous</w:t>
            </w:r>
            <w:r w:rsidR="008F3069" w:rsidRPr="00FA759C">
              <w:rPr>
                <w:b/>
              </w:rPr>
              <w:t xml:space="preserve"> Minutes</w:t>
            </w:r>
          </w:p>
        </w:tc>
      </w:tr>
      <w:tr w:rsidR="0080535E" w:rsidRPr="004106A1" w:rsidTr="00FA759C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80535E" w:rsidRPr="001F2F47" w:rsidRDefault="008F3069" w:rsidP="00021100">
            <w:pPr>
              <w:rPr>
                <w:sz w:val="20"/>
                <w:szCs w:val="20"/>
              </w:rPr>
            </w:pPr>
            <w:r w:rsidRPr="001F2F47">
              <w:rPr>
                <w:sz w:val="20"/>
                <w:szCs w:val="20"/>
              </w:rPr>
              <w:t>Minutes from the previous meeting were accepted as accurate</w:t>
            </w:r>
            <w:r w:rsidR="00DB41F3">
              <w:rPr>
                <w:sz w:val="20"/>
                <w:szCs w:val="20"/>
              </w:rPr>
              <w:t>.</w:t>
            </w:r>
          </w:p>
        </w:tc>
      </w:tr>
    </w:tbl>
    <w:p w:rsidR="00A34ED2" w:rsidRDefault="00A34ED2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FA759C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FA759C" w:rsidRPr="00FA759C" w:rsidRDefault="00FA759C" w:rsidP="000211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DB41F3">
              <w:rPr>
                <w:b/>
              </w:rPr>
              <w:t>Scouts OSM</w:t>
            </w:r>
          </w:p>
        </w:tc>
      </w:tr>
      <w:tr w:rsidR="00FA759C" w:rsidRPr="004106A1" w:rsidTr="00FA759C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DB41F3" w:rsidRDefault="00DB41F3" w:rsidP="007721E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B41F3">
              <w:rPr>
                <w:sz w:val="20"/>
                <w:szCs w:val="20"/>
              </w:rPr>
              <w:t>Sections report the share button is working well</w:t>
            </w:r>
          </w:p>
          <w:p w:rsidR="00DB41F3" w:rsidRDefault="00DB41F3" w:rsidP="007721E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Explores OSM still not available to the scout sections for young people moving on</w:t>
            </w:r>
          </w:p>
          <w:p w:rsidR="00DB41F3" w:rsidRDefault="00DB41F3" w:rsidP="007721E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‘dummy’ Explores section has been created to store young </w:t>
            </w:r>
            <w:proofErr w:type="gramStart"/>
            <w:r>
              <w:rPr>
                <w:sz w:val="20"/>
                <w:szCs w:val="20"/>
              </w:rPr>
              <w:t>peoples</w:t>
            </w:r>
            <w:proofErr w:type="gramEnd"/>
            <w:r>
              <w:rPr>
                <w:sz w:val="20"/>
                <w:szCs w:val="20"/>
              </w:rPr>
              <w:t xml:space="preserve"> information until Gulliver unit provides correct details</w:t>
            </w:r>
          </w:p>
          <w:p w:rsidR="009E6104" w:rsidRPr="009E6104" w:rsidRDefault="009E6104" w:rsidP="009E6104">
            <w:pPr>
              <w:rPr>
                <w:sz w:val="20"/>
                <w:szCs w:val="20"/>
              </w:rPr>
            </w:pPr>
          </w:p>
        </w:tc>
      </w:tr>
    </w:tbl>
    <w:p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FA759C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FA759C" w:rsidRPr="00FA759C" w:rsidRDefault="00021100" w:rsidP="007721E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E6104">
              <w:rPr>
                <w:b/>
              </w:rPr>
              <w:t>District Awards</w:t>
            </w:r>
          </w:p>
        </w:tc>
      </w:tr>
      <w:tr w:rsidR="00FA759C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AD10BD" w:rsidRDefault="009E6104" w:rsidP="0002110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9E6104">
              <w:rPr>
                <w:sz w:val="20"/>
              </w:rPr>
              <w:t>District awards are on the 19</w:t>
            </w:r>
            <w:r w:rsidRPr="009E6104">
              <w:rPr>
                <w:sz w:val="20"/>
                <w:vertAlign w:val="superscript"/>
              </w:rPr>
              <w:t>th</w:t>
            </w:r>
            <w:r w:rsidRPr="009E6104">
              <w:rPr>
                <w:sz w:val="20"/>
              </w:rPr>
              <w:t xml:space="preserve"> Oct</w:t>
            </w:r>
            <w:r>
              <w:rPr>
                <w:sz w:val="20"/>
              </w:rPr>
              <w:t>.</w:t>
            </w:r>
          </w:p>
          <w:p w:rsidR="009E6104" w:rsidRDefault="009E6104" w:rsidP="0002110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Allowed until end Sept to register</w:t>
            </w:r>
          </w:p>
          <w:p w:rsidR="009E6104" w:rsidRDefault="009E6104" w:rsidP="0002110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Raleigh Swimming Team have been invited</w:t>
            </w:r>
          </w:p>
          <w:p w:rsidR="009E6104" w:rsidRPr="009E6104" w:rsidRDefault="009E6104" w:rsidP="009E6104">
            <w:pPr>
              <w:rPr>
                <w:sz w:val="20"/>
              </w:rPr>
            </w:pPr>
          </w:p>
        </w:tc>
      </w:tr>
    </w:tbl>
    <w:p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9E6104">
            <w:pPr>
              <w:rPr>
                <w:b/>
              </w:rPr>
            </w:pPr>
            <w:r>
              <w:rPr>
                <w:b/>
              </w:rPr>
              <w:t>4.</w:t>
            </w:r>
            <w:r w:rsidR="00A35233">
              <w:rPr>
                <w:b/>
              </w:rPr>
              <w:t xml:space="preserve"> </w:t>
            </w:r>
            <w:r w:rsidR="009E6104">
              <w:rPr>
                <w:b/>
              </w:rPr>
              <w:t>Leaders Training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A35233" w:rsidRDefault="009E6104" w:rsidP="009E610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Diane &amp; Sam due for 1</w:t>
            </w:r>
            <w:r w:rsidRPr="009E6104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Aid training</w:t>
            </w:r>
          </w:p>
          <w:p w:rsidR="009E6104" w:rsidRDefault="009E6104" w:rsidP="009E610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More leaders due for 1</w:t>
            </w:r>
            <w:r w:rsidRPr="009E6104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aid training next year</w:t>
            </w:r>
          </w:p>
          <w:p w:rsidR="009E6104" w:rsidRDefault="009E6104" w:rsidP="009E610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Some leaders need to finish their training, district </w:t>
            </w:r>
            <w:proofErr w:type="gramStart"/>
            <w:r>
              <w:rPr>
                <w:sz w:val="20"/>
              </w:rPr>
              <w:t>are</w:t>
            </w:r>
            <w:proofErr w:type="gramEnd"/>
            <w:r>
              <w:rPr>
                <w:sz w:val="20"/>
              </w:rPr>
              <w:t xml:space="preserve"> clamping down on leaders with outstanding modules</w:t>
            </w:r>
          </w:p>
          <w:p w:rsidR="009E6104" w:rsidRPr="009E6104" w:rsidRDefault="009E6104" w:rsidP="009E6104">
            <w:pPr>
              <w:rPr>
                <w:sz w:val="20"/>
              </w:rPr>
            </w:pP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A35233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E6104">
              <w:rPr>
                <w:b/>
              </w:rPr>
              <w:t>Bunk House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20D7B" w:rsidRDefault="00B20D7B" w:rsidP="007721E6">
            <w:pPr>
              <w:rPr>
                <w:sz w:val="20"/>
              </w:rPr>
            </w:pPr>
          </w:p>
          <w:p w:rsidR="00BB4741" w:rsidRDefault="009E6104" w:rsidP="009E610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Peak Season now set at £100 / night, from Easter through to the end of Sept.</w:t>
            </w:r>
          </w:p>
          <w:p w:rsidR="009E6104" w:rsidRDefault="009E6104" w:rsidP="009E610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2018 prices set at £8 </w:t>
            </w:r>
            <w:proofErr w:type="spellStart"/>
            <w:r>
              <w:rPr>
                <w:sz w:val="20"/>
              </w:rPr>
              <w:t>pppn</w:t>
            </w:r>
            <w:proofErr w:type="spellEnd"/>
            <w:r>
              <w:rPr>
                <w:sz w:val="20"/>
              </w:rPr>
              <w:t xml:space="preserve"> (min. charge may apply)</w:t>
            </w:r>
          </w:p>
          <w:p w:rsidR="009E6104" w:rsidRDefault="009E6104" w:rsidP="009E610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Hallway lighting reported as faulty</w:t>
            </w:r>
          </w:p>
          <w:p w:rsidR="009E6104" w:rsidRPr="009E6104" w:rsidRDefault="009E6104" w:rsidP="009E610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New carpets to be fitted throughout</w:t>
            </w:r>
          </w:p>
          <w:p w:rsidR="00A35233" w:rsidRPr="00B20D7B" w:rsidRDefault="00A35233" w:rsidP="009E6104">
            <w:pPr>
              <w:rPr>
                <w:sz w:val="20"/>
              </w:rPr>
            </w:pP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9E6104" w:rsidRPr="00FA759C" w:rsidRDefault="00B06F7E" w:rsidP="00A35233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9E6104">
              <w:rPr>
                <w:b/>
              </w:rPr>
              <w:t>Smarties Challenge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20D7B" w:rsidRDefault="00B20D7B" w:rsidP="007721E6">
            <w:pPr>
              <w:rPr>
                <w:sz w:val="20"/>
              </w:rPr>
            </w:pPr>
          </w:p>
          <w:p w:rsidR="003F6FDC" w:rsidRDefault="009E6104" w:rsidP="00A35233">
            <w:pPr>
              <w:rPr>
                <w:sz w:val="20"/>
              </w:rPr>
            </w:pPr>
            <w:r>
              <w:rPr>
                <w:sz w:val="20"/>
              </w:rPr>
              <w:t>As per pervious Smarties Challenge, to be set over October half term</w:t>
            </w:r>
          </w:p>
          <w:p w:rsidR="009E6104" w:rsidRDefault="009E6104" w:rsidP="00A35233">
            <w:pPr>
              <w:rPr>
                <w:sz w:val="20"/>
              </w:rPr>
            </w:pPr>
            <w:r>
              <w:rPr>
                <w:sz w:val="20"/>
              </w:rPr>
              <w:t>Simon will provide smarties to each section before the half term</w:t>
            </w:r>
          </w:p>
          <w:p w:rsidR="00A35233" w:rsidRPr="00B20D7B" w:rsidRDefault="00A35233" w:rsidP="00A35233">
            <w:pPr>
              <w:rPr>
                <w:sz w:val="20"/>
              </w:rPr>
            </w:pP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20D7B" w:rsidP="003F6FDC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9E6104">
              <w:rPr>
                <w:b/>
              </w:rPr>
              <w:t>Equipment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20D7B" w:rsidRPr="003F6FDC" w:rsidRDefault="00B20D7B" w:rsidP="00B06F7E">
            <w:pPr>
              <w:rPr>
                <w:sz w:val="20"/>
              </w:rPr>
            </w:pPr>
          </w:p>
          <w:p w:rsidR="003F6FDC" w:rsidRDefault="009E6104" w:rsidP="00B06F7E">
            <w:pPr>
              <w:rPr>
                <w:sz w:val="20"/>
              </w:rPr>
            </w:pPr>
            <w:r>
              <w:rPr>
                <w:sz w:val="20"/>
              </w:rPr>
              <w:t>Sit on and Kayaks to be replaced over the winter, ready for 2019 water season</w:t>
            </w:r>
          </w:p>
          <w:p w:rsidR="009E6104" w:rsidRDefault="009E6104" w:rsidP="00B06F7E">
            <w:pPr>
              <w:rPr>
                <w:sz w:val="20"/>
              </w:rPr>
            </w:pPr>
            <w:r>
              <w:rPr>
                <w:sz w:val="20"/>
              </w:rPr>
              <w:t>Any other equipment requests should be brought to Simons attention or brought to the next meeting</w:t>
            </w:r>
          </w:p>
          <w:p w:rsidR="003F6FDC" w:rsidRPr="003F6FDC" w:rsidRDefault="003F6FDC" w:rsidP="00B06F7E">
            <w:pPr>
              <w:rPr>
                <w:sz w:val="20"/>
              </w:rPr>
            </w:pP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9E6104" w:rsidP="00154EAF">
            <w:pPr>
              <w:rPr>
                <w:b/>
              </w:rPr>
            </w:pPr>
            <w:r>
              <w:rPr>
                <w:b/>
              </w:rPr>
              <w:t>8</w:t>
            </w:r>
            <w:r w:rsidR="00B06F7E">
              <w:rPr>
                <w:b/>
              </w:rPr>
              <w:t xml:space="preserve">. </w:t>
            </w:r>
            <w:r w:rsidR="00154EAF">
              <w:rPr>
                <w:b/>
              </w:rPr>
              <w:t>Christmas Party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93468A" w:rsidRDefault="0093468A" w:rsidP="007721E6">
            <w:pPr>
              <w:rPr>
                <w:sz w:val="20"/>
              </w:rPr>
            </w:pPr>
          </w:p>
          <w:p w:rsidR="00BB4741" w:rsidRDefault="009E6104" w:rsidP="007721E6">
            <w:pPr>
              <w:rPr>
                <w:sz w:val="20"/>
              </w:rPr>
            </w:pPr>
            <w:r>
              <w:rPr>
                <w:sz w:val="20"/>
              </w:rPr>
              <w:t>Booked</w:t>
            </w:r>
            <w:r w:rsidR="00154EAF">
              <w:rPr>
                <w:sz w:val="20"/>
              </w:rPr>
              <w:t xml:space="preserve"> for ‘The Antelope’ on December 8</w:t>
            </w:r>
            <w:r w:rsidR="00154EAF" w:rsidRPr="00154EAF">
              <w:rPr>
                <w:sz w:val="20"/>
                <w:vertAlign w:val="superscript"/>
              </w:rPr>
              <w:t>th</w:t>
            </w:r>
            <w:r w:rsidR="00154EAF">
              <w:rPr>
                <w:sz w:val="20"/>
              </w:rPr>
              <w:t xml:space="preserve"> (Saturday)</w:t>
            </w:r>
          </w:p>
          <w:p w:rsidR="009E6104" w:rsidRDefault="009E6104" w:rsidP="007721E6">
            <w:pPr>
              <w:rPr>
                <w:sz w:val="20"/>
              </w:rPr>
            </w:pPr>
            <w:r>
              <w:rPr>
                <w:sz w:val="20"/>
              </w:rPr>
              <w:t>Approx. 28 people attending</w:t>
            </w:r>
          </w:p>
          <w:p w:rsidR="00BB4741" w:rsidRPr="0093468A" w:rsidRDefault="00BB4741" w:rsidP="007721E6">
            <w:pPr>
              <w:rPr>
                <w:sz w:val="20"/>
              </w:rPr>
            </w:pP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6913AD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6913AD" w:rsidRPr="00FA759C" w:rsidRDefault="009E6104" w:rsidP="00154EAF">
            <w:pPr>
              <w:rPr>
                <w:b/>
              </w:rPr>
            </w:pPr>
            <w:r>
              <w:rPr>
                <w:b/>
              </w:rPr>
              <w:t>9</w:t>
            </w:r>
            <w:r w:rsidR="006913AD">
              <w:rPr>
                <w:b/>
              </w:rPr>
              <w:t xml:space="preserve">. </w:t>
            </w:r>
            <w:r>
              <w:rPr>
                <w:b/>
              </w:rPr>
              <w:t>Yard</w:t>
            </w:r>
          </w:p>
        </w:tc>
      </w:tr>
      <w:tr w:rsidR="006913AD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154EAF" w:rsidRDefault="00154EAF" w:rsidP="007721E6">
            <w:pPr>
              <w:rPr>
                <w:sz w:val="20"/>
              </w:rPr>
            </w:pPr>
          </w:p>
          <w:p w:rsidR="00154EAF" w:rsidRDefault="009E6104" w:rsidP="007721E6">
            <w:pPr>
              <w:rPr>
                <w:sz w:val="20"/>
              </w:rPr>
            </w:pPr>
            <w:r>
              <w:rPr>
                <w:sz w:val="20"/>
              </w:rPr>
              <w:t xml:space="preserve">A team of leaders are to </w:t>
            </w:r>
            <w:r w:rsidR="000B6ECC">
              <w:rPr>
                <w:sz w:val="20"/>
              </w:rPr>
              <w:t>repair poor / damaged concrete in the yard.</w:t>
            </w:r>
          </w:p>
          <w:p w:rsidR="000B6ECC" w:rsidRDefault="000B6ECC" w:rsidP="007721E6">
            <w:pPr>
              <w:rPr>
                <w:sz w:val="20"/>
              </w:rPr>
            </w:pPr>
            <w:r>
              <w:rPr>
                <w:sz w:val="20"/>
              </w:rPr>
              <w:t>Boat storage is looking like it will be late due to nice weather, help may be needed if there is a rush …</w:t>
            </w:r>
          </w:p>
          <w:p w:rsidR="00154EAF" w:rsidRPr="00154EAF" w:rsidRDefault="00154EAF" w:rsidP="007721E6">
            <w:pPr>
              <w:rPr>
                <w:sz w:val="20"/>
              </w:rPr>
            </w:pPr>
          </w:p>
        </w:tc>
      </w:tr>
    </w:tbl>
    <w:p w:rsidR="00B0302C" w:rsidRDefault="00B0302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6913AD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6913AD" w:rsidRPr="00FA759C" w:rsidRDefault="006913AD" w:rsidP="00C311AA">
            <w:pPr>
              <w:rPr>
                <w:b/>
              </w:rPr>
            </w:pPr>
            <w:r>
              <w:rPr>
                <w:b/>
              </w:rPr>
              <w:t>1</w:t>
            </w:r>
            <w:r w:rsidR="000B6ECC">
              <w:rPr>
                <w:b/>
              </w:rPr>
              <w:t>0</w:t>
            </w:r>
            <w:r>
              <w:rPr>
                <w:b/>
              </w:rPr>
              <w:t xml:space="preserve">. </w:t>
            </w:r>
            <w:r w:rsidR="000B6ECC">
              <w:rPr>
                <w:b/>
              </w:rPr>
              <w:t>Maintenance Day</w:t>
            </w:r>
          </w:p>
        </w:tc>
      </w:tr>
      <w:tr w:rsidR="006913AD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B4741" w:rsidRDefault="00C311AA" w:rsidP="00BB4741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:rsidR="00C311AA" w:rsidRDefault="000B6ECC" w:rsidP="00BB4741">
            <w:pPr>
              <w:rPr>
                <w:sz w:val="20"/>
              </w:rPr>
            </w:pPr>
            <w:r>
              <w:rPr>
                <w:sz w:val="20"/>
              </w:rPr>
              <w:t>Good work was produced on the last maintenance day, with a coat of paint being applied to pretty much everything that was stationary!</w:t>
            </w:r>
          </w:p>
          <w:p w:rsidR="00C311AA" w:rsidRDefault="00C311AA" w:rsidP="00BB4741">
            <w:pPr>
              <w:rPr>
                <w:sz w:val="20"/>
              </w:rPr>
            </w:pPr>
          </w:p>
          <w:p w:rsidR="00C311AA" w:rsidRPr="00C311AA" w:rsidRDefault="00C311AA" w:rsidP="00BB4741">
            <w:pPr>
              <w:rPr>
                <w:sz w:val="20"/>
              </w:rPr>
            </w:pPr>
          </w:p>
        </w:tc>
      </w:tr>
    </w:tbl>
    <w:p w:rsidR="006913AD" w:rsidRDefault="006913AD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C311AA" w:rsidRPr="005716E0" w:rsidTr="00F534F4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C311AA" w:rsidRPr="00FA759C" w:rsidRDefault="00C311AA" w:rsidP="00C311AA">
            <w:pPr>
              <w:rPr>
                <w:b/>
              </w:rPr>
            </w:pPr>
            <w:r>
              <w:rPr>
                <w:b/>
              </w:rPr>
              <w:t>1</w:t>
            </w:r>
            <w:r w:rsidR="000B6ECC">
              <w:rPr>
                <w:b/>
              </w:rPr>
              <w:t>1</w:t>
            </w:r>
            <w:r>
              <w:rPr>
                <w:b/>
              </w:rPr>
              <w:t>. The Lane</w:t>
            </w:r>
          </w:p>
        </w:tc>
      </w:tr>
      <w:tr w:rsidR="00C311AA" w:rsidRPr="004106A1" w:rsidTr="00F534F4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C311AA" w:rsidRDefault="00C311AA" w:rsidP="00C311AA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:rsidR="00C311AA" w:rsidRDefault="00C311AA" w:rsidP="00C311AA">
            <w:pPr>
              <w:rPr>
                <w:sz w:val="20"/>
              </w:rPr>
            </w:pPr>
            <w:r>
              <w:rPr>
                <w:sz w:val="20"/>
              </w:rPr>
              <w:t xml:space="preserve">Grant </w:t>
            </w:r>
            <w:r w:rsidR="000B6ECC">
              <w:rPr>
                <w:sz w:val="20"/>
              </w:rPr>
              <w:t>approved! From the</w:t>
            </w:r>
            <w:r>
              <w:rPr>
                <w:sz w:val="20"/>
              </w:rPr>
              <w:t xml:space="preserve"> Sil committee for repairs to Turks lane</w:t>
            </w:r>
            <w:r w:rsidR="000B6ECC">
              <w:rPr>
                <w:sz w:val="20"/>
              </w:rPr>
              <w:t>.</w:t>
            </w:r>
          </w:p>
          <w:p w:rsidR="000B6ECC" w:rsidRDefault="000B6ECC" w:rsidP="00C311AA">
            <w:pPr>
              <w:rPr>
                <w:sz w:val="20"/>
              </w:rPr>
            </w:pPr>
            <w:r>
              <w:rPr>
                <w:sz w:val="20"/>
              </w:rPr>
              <w:t xml:space="preserve">The council will bring the lane </w:t>
            </w:r>
            <w:proofErr w:type="spellStart"/>
            <w:r>
              <w:rPr>
                <w:sz w:val="20"/>
              </w:rPr>
              <w:t>upto</w:t>
            </w:r>
            <w:proofErr w:type="spellEnd"/>
            <w:r>
              <w:rPr>
                <w:sz w:val="20"/>
              </w:rPr>
              <w:t xml:space="preserve"> current bridleway standards</w:t>
            </w:r>
          </w:p>
          <w:p w:rsidR="00C311AA" w:rsidRDefault="00C311AA" w:rsidP="00C311AA">
            <w:pPr>
              <w:rPr>
                <w:sz w:val="20"/>
              </w:rPr>
            </w:pPr>
          </w:p>
          <w:p w:rsidR="00C311AA" w:rsidRPr="00C311AA" w:rsidRDefault="00C311AA" w:rsidP="00C311AA">
            <w:pPr>
              <w:rPr>
                <w:sz w:val="20"/>
              </w:rPr>
            </w:pPr>
          </w:p>
        </w:tc>
      </w:tr>
    </w:tbl>
    <w:p w:rsidR="00C311AA" w:rsidRDefault="00C311AA" w:rsidP="00E605D2">
      <w:pPr>
        <w:rPr>
          <w:b/>
        </w:rPr>
      </w:pPr>
    </w:p>
    <w:p w:rsidR="00C311AA" w:rsidRDefault="00C311AA" w:rsidP="00E605D2">
      <w:pPr>
        <w:rPr>
          <w:b/>
        </w:rPr>
      </w:pPr>
    </w:p>
    <w:p w:rsidR="000B6ECC" w:rsidRDefault="000B6ECC" w:rsidP="00E605D2">
      <w:pPr>
        <w:rPr>
          <w:b/>
        </w:rPr>
      </w:pPr>
    </w:p>
    <w:p w:rsidR="000B6ECC" w:rsidRDefault="000B6ECC" w:rsidP="00E605D2">
      <w:pPr>
        <w:rPr>
          <w:b/>
        </w:rPr>
      </w:pPr>
    </w:p>
    <w:p w:rsidR="000B6ECC" w:rsidRDefault="000B6ECC" w:rsidP="00E605D2">
      <w:pPr>
        <w:rPr>
          <w:b/>
        </w:rPr>
      </w:pPr>
    </w:p>
    <w:p w:rsidR="00C311AA" w:rsidRDefault="00C311A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C311AA" w:rsidRPr="005716E0" w:rsidTr="00F534F4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C311AA" w:rsidRPr="00FA759C" w:rsidRDefault="00C311AA" w:rsidP="00C311AA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0B6ECC">
              <w:rPr>
                <w:b/>
              </w:rPr>
              <w:t>2</w:t>
            </w:r>
            <w:r>
              <w:rPr>
                <w:b/>
              </w:rPr>
              <w:t>. AoB</w:t>
            </w:r>
          </w:p>
        </w:tc>
      </w:tr>
      <w:tr w:rsidR="00C311AA" w:rsidRPr="004106A1" w:rsidTr="00F534F4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C311AA" w:rsidRDefault="00C311AA" w:rsidP="00F534F4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:rsidR="00C311AA" w:rsidRDefault="00260A3D" w:rsidP="00F534F4">
            <w:pPr>
              <w:rPr>
                <w:sz w:val="20"/>
              </w:rPr>
            </w:pPr>
            <w:r>
              <w:rPr>
                <w:sz w:val="20"/>
              </w:rPr>
              <w:t>Simon</w:t>
            </w:r>
          </w:p>
          <w:p w:rsidR="00C311AA" w:rsidRDefault="000B6ECC" w:rsidP="000B6EC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Still investigating electric sliding gate options, first 2 companies have proved unreliable</w:t>
            </w:r>
          </w:p>
          <w:p w:rsidR="00260A3D" w:rsidRPr="00260A3D" w:rsidRDefault="00260A3D" w:rsidP="00260A3D">
            <w:pPr>
              <w:rPr>
                <w:sz w:val="20"/>
              </w:rPr>
            </w:pPr>
          </w:p>
          <w:p w:rsidR="000B6ECC" w:rsidRDefault="000B6ECC" w:rsidP="000B6EC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Reported cramped girls changing rooms, proposed to knock though old leaders changing room, Simon advised the old </w:t>
            </w:r>
            <w:proofErr w:type="gramStart"/>
            <w:r>
              <w:rPr>
                <w:sz w:val="20"/>
              </w:rPr>
              <w:t>leaders</w:t>
            </w:r>
            <w:proofErr w:type="gramEnd"/>
            <w:r>
              <w:rPr>
                <w:sz w:val="20"/>
              </w:rPr>
              <w:t xml:space="preserve"> room is where young leaders get changed, and also used as female leader changing room. Suggested to keep the 2 rooms separate and allow female scouts to use both rooms is needed.</w:t>
            </w:r>
          </w:p>
          <w:p w:rsidR="00260A3D" w:rsidRPr="00260A3D" w:rsidRDefault="00260A3D" w:rsidP="00260A3D">
            <w:pPr>
              <w:rPr>
                <w:sz w:val="20"/>
              </w:rPr>
            </w:pPr>
          </w:p>
          <w:p w:rsidR="000B6ECC" w:rsidRDefault="000B6ECC" w:rsidP="000B6EC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Poppy Badge, the Scout Association has joined with the Royal British Legion to produce a badge, the group intend to purchase 1 for each member if it is agreed by district they can be worn on uniforms</w:t>
            </w:r>
          </w:p>
          <w:p w:rsidR="00260A3D" w:rsidRPr="00260A3D" w:rsidRDefault="00260A3D" w:rsidP="00260A3D">
            <w:pPr>
              <w:rPr>
                <w:sz w:val="20"/>
              </w:rPr>
            </w:pPr>
          </w:p>
          <w:p w:rsidR="000B6ECC" w:rsidRDefault="000B6ECC" w:rsidP="000B6EC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Next year will see a </w:t>
            </w:r>
            <w:proofErr w:type="gramStart"/>
            <w:r>
              <w:rPr>
                <w:sz w:val="20"/>
              </w:rPr>
              <w:t>100 year</w:t>
            </w:r>
            <w:proofErr w:type="gramEnd"/>
            <w:r>
              <w:rPr>
                <w:sz w:val="20"/>
              </w:rPr>
              <w:t xml:space="preserve"> RN badge, as a RN recognized group, the group will purchase these for our members as well</w:t>
            </w:r>
          </w:p>
          <w:p w:rsidR="00260A3D" w:rsidRPr="00260A3D" w:rsidRDefault="00260A3D" w:rsidP="00260A3D">
            <w:pPr>
              <w:rPr>
                <w:sz w:val="20"/>
              </w:rPr>
            </w:pPr>
          </w:p>
          <w:p w:rsidR="00260A3D" w:rsidRDefault="000B6ECC" w:rsidP="00260A3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Christmas Carol Service is on Thursday</w:t>
            </w:r>
            <w:r w:rsidR="00260A3D">
              <w:rPr>
                <w:sz w:val="20"/>
              </w:rPr>
              <w:t xml:space="preserve"> 6</w:t>
            </w:r>
            <w:r w:rsidR="00260A3D" w:rsidRPr="00260A3D">
              <w:rPr>
                <w:sz w:val="20"/>
                <w:vertAlign w:val="superscript"/>
              </w:rPr>
              <w:t>th</w:t>
            </w:r>
            <w:r w:rsidR="00260A3D">
              <w:rPr>
                <w:sz w:val="20"/>
              </w:rPr>
              <w:t xml:space="preserve"> Dec. Lilliput have been asked to produce a short piece on Australia</w:t>
            </w:r>
          </w:p>
          <w:p w:rsidR="00260A3D" w:rsidRPr="00260A3D" w:rsidRDefault="00260A3D" w:rsidP="00260A3D">
            <w:pPr>
              <w:pStyle w:val="ListParagraph"/>
              <w:rPr>
                <w:sz w:val="20"/>
              </w:rPr>
            </w:pPr>
          </w:p>
          <w:p w:rsidR="00260A3D" w:rsidRPr="00260A3D" w:rsidRDefault="00260A3D" w:rsidP="00260A3D">
            <w:pPr>
              <w:rPr>
                <w:sz w:val="20"/>
              </w:rPr>
            </w:pPr>
            <w:r>
              <w:rPr>
                <w:sz w:val="20"/>
              </w:rPr>
              <w:t>Steve</w:t>
            </w:r>
          </w:p>
          <w:p w:rsidR="00260A3D" w:rsidRDefault="00260A3D" w:rsidP="00260A3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Maintenance on the septic tank pump is needed.</w:t>
            </w:r>
          </w:p>
          <w:p w:rsidR="00260A3D" w:rsidRDefault="00260A3D" w:rsidP="00260A3D">
            <w:pPr>
              <w:rPr>
                <w:sz w:val="20"/>
              </w:rPr>
            </w:pPr>
          </w:p>
          <w:p w:rsidR="00260A3D" w:rsidRDefault="00260A3D" w:rsidP="00260A3D">
            <w:pPr>
              <w:rPr>
                <w:sz w:val="20"/>
              </w:rPr>
            </w:pPr>
            <w:r>
              <w:rPr>
                <w:sz w:val="20"/>
              </w:rPr>
              <w:t>Nic</w:t>
            </w:r>
          </w:p>
          <w:p w:rsidR="00260A3D" w:rsidRDefault="00260A3D" w:rsidP="00260A3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Royal Navy 100 </w:t>
            </w: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badges</w:t>
            </w:r>
          </w:p>
          <w:p w:rsidR="00260A3D" w:rsidRDefault="00260A3D" w:rsidP="00260A3D">
            <w:pPr>
              <w:rPr>
                <w:sz w:val="20"/>
              </w:rPr>
            </w:pPr>
          </w:p>
          <w:p w:rsidR="00260A3D" w:rsidRDefault="00260A3D" w:rsidP="00260A3D">
            <w:pPr>
              <w:rPr>
                <w:sz w:val="20"/>
              </w:rPr>
            </w:pPr>
            <w:r>
              <w:rPr>
                <w:sz w:val="20"/>
              </w:rPr>
              <w:t>Diane</w:t>
            </w:r>
          </w:p>
          <w:p w:rsidR="00260A3D" w:rsidRDefault="00260A3D" w:rsidP="00260A3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Last shout for the Christmas </w:t>
            </w:r>
            <w:proofErr w:type="gramStart"/>
            <w:r>
              <w:rPr>
                <w:sz w:val="20"/>
              </w:rPr>
              <w:t>party !</w:t>
            </w:r>
            <w:proofErr w:type="gramEnd"/>
          </w:p>
          <w:p w:rsidR="00260A3D" w:rsidRDefault="00260A3D" w:rsidP="00260A3D">
            <w:pPr>
              <w:rPr>
                <w:sz w:val="20"/>
              </w:rPr>
            </w:pPr>
          </w:p>
          <w:p w:rsidR="00260A3D" w:rsidRDefault="00260A3D" w:rsidP="00260A3D">
            <w:pPr>
              <w:rPr>
                <w:sz w:val="20"/>
              </w:rPr>
            </w:pPr>
            <w:r>
              <w:rPr>
                <w:sz w:val="20"/>
              </w:rPr>
              <w:t>Paul</w:t>
            </w:r>
          </w:p>
          <w:p w:rsidR="00260A3D" w:rsidRPr="00260A3D" w:rsidRDefault="00260A3D" w:rsidP="00260A3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Asked for 50mm </w:t>
            </w:r>
            <w:proofErr w:type="spellStart"/>
            <w:r>
              <w:rPr>
                <w:sz w:val="20"/>
              </w:rPr>
              <w:t>sq</w:t>
            </w:r>
            <w:proofErr w:type="spellEnd"/>
            <w:r>
              <w:rPr>
                <w:sz w:val="20"/>
              </w:rPr>
              <w:t xml:space="preserve"> A to Z letters, to create a local orienteering course around the HQ</w:t>
            </w:r>
          </w:p>
          <w:p w:rsidR="00C311AA" w:rsidRPr="00C311AA" w:rsidRDefault="00C311AA" w:rsidP="00F534F4">
            <w:pPr>
              <w:rPr>
                <w:sz w:val="20"/>
              </w:rPr>
            </w:pPr>
          </w:p>
        </w:tc>
      </w:tr>
    </w:tbl>
    <w:p w:rsidR="00C311AA" w:rsidRDefault="00C311AA" w:rsidP="00E605D2">
      <w:pPr>
        <w:rPr>
          <w:b/>
        </w:rPr>
      </w:pPr>
    </w:p>
    <w:p w:rsidR="00C311AA" w:rsidRDefault="00C311AA" w:rsidP="00E605D2">
      <w:pPr>
        <w:rPr>
          <w:b/>
        </w:rPr>
      </w:pPr>
    </w:p>
    <w:p w:rsidR="006913AD" w:rsidRDefault="006913AD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AF44CD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AF44CD" w:rsidRPr="00FA759C" w:rsidRDefault="00AF44CD" w:rsidP="007721E6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</w:tc>
      </w:tr>
      <w:tr w:rsidR="00AF44CD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AF44CD" w:rsidRDefault="00AF44CD" w:rsidP="007721E6"/>
          <w:p w:rsidR="00016C50" w:rsidRDefault="0039536D" w:rsidP="00016C50">
            <w:pPr>
              <w:jc w:val="center"/>
            </w:pPr>
            <w:r>
              <w:t>1</w:t>
            </w:r>
            <w:r w:rsidR="00260A3D">
              <w:t>4</w:t>
            </w:r>
            <w:r w:rsidRPr="0039536D">
              <w:rPr>
                <w:vertAlign w:val="superscript"/>
              </w:rPr>
              <w:t>th</w:t>
            </w:r>
            <w:r>
              <w:t xml:space="preserve"> </w:t>
            </w:r>
            <w:r w:rsidR="00260A3D">
              <w:t>Nov</w:t>
            </w:r>
            <w:r>
              <w:t>.</w:t>
            </w:r>
            <w:r w:rsidR="00016C50">
              <w:t xml:space="preserve"> 7:30 pm</w:t>
            </w:r>
          </w:p>
          <w:p w:rsidR="00016C50" w:rsidRDefault="00016C50" w:rsidP="00016C50">
            <w:pPr>
              <w:jc w:val="center"/>
            </w:pPr>
          </w:p>
          <w:p w:rsidR="00016C50" w:rsidRPr="00FA759C" w:rsidRDefault="00016C50" w:rsidP="00016C50">
            <w:pPr>
              <w:jc w:val="center"/>
            </w:pPr>
          </w:p>
        </w:tc>
      </w:tr>
    </w:tbl>
    <w:p w:rsidR="00AF44CD" w:rsidRPr="004106A1" w:rsidRDefault="00AF44CD" w:rsidP="00E605D2">
      <w:pPr>
        <w:rPr>
          <w:b/>
        </w:rPr>
      </w:pPr>
      <w:bookmarkStart w:id="0" w:name="_GoBack"/>
      <w:bookmarkEnd w:id="0"/>
    </w:p>
    <w:sectPr w:rsidR="00AF44CD" w:rsidRPr="004106A1" w:rsidSect="000F173D">
      <w:footerReference w:type="even" r:id="rId8"/>
      <w:footerReference w:type="default" r:id="rId9"/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746" w:rsidRDefault="00CA6746">
      <w:r>
        <w:separator/>
      </w:r>
    </w:p>
  </w:endnote>
  <w:endnote w:type="continuationSeparator" w:id="0">
    <w:p w:rsidR="00CA6746" w:rsidRDefault="00CA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F9" w:rsidRDefault="00376A13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7F9" w:rsidRDefault="00DC67F9" w:rsidP="00D61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F9" w:rsidRDefault="00376A13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2D6">
      <w:rPr>
        <w:rStyle w:val="PageNumber"/>
        <w:noProof/>
      </w:rPr>
      <w:t>3</w:t>
    </w:r>
    <w:r>
      <w:rPr>
        <w:rStyle w:val="PageNumber"/>
      </w:rPr>
      <w:fldChar w:fldCharType="end"/>
    </w:r>
  </w:p>
  <w:p w:rsidR="00F76DAB" w:rsidRDefault="001F2F47" w:rsidP="00D61DC4">
    <w:pPr>
      <w:pStyle w:val="Footer"/>
      <w:ind w:right="360"/>
    </w:pPr>
    <w:r>
      <w:t xml:space="preserve">2018 </w:t>
    </w:r>
    <w:r w:rsidR="00A35233">
      <w:t>July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746" w:rsidRDefault="00CA6746">
      <w:r>
        <w:separator/>
      </w:r>
    </w:p>
  </w:footnote>
  <w:footnote w:type="continuationSeparator" w:id="0">
    <w:p w:rsidR="00CA6746" w:rsidRDefault="00CA6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09E"/>
    <w:multiLevelType w:val="hybridMultilevel"/>
    <w:tmpl w:val="90963ABA"/>
    <w:lvl w:ilvl="0" w:tplc="9B06E6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88E"/>
    <w:multiLevelType w:val="hybridMultilevel"/>
    <w:tmpl w:val="B0F07EE0"/>
    <w:lvl w:ilvl="0" w:tplc="A756427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7A16"/>
    <w:multiLevelType w:val="hybridMultilevel"/>
    <w:tmpl w:val="F4B09778"/>
    <w:lvl w:ilvl="0" w:tplc="1C3A58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33FB"/>
    <w:multiLevelType w:val="hybridMultilevel"/>
    <w:tmpl w:val="23DC0E76"/>
    <w:lvl w:ilvl="0" w:tplc="CAD012D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2F8A"/>
    <w:multiLevelType w:val="hybridMultilevel"/>
    <w:tmpl w:val="4E84A912"/>
    <w:lvl w:ilvl="0" w:tplc="E8B8824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D3F"/>
    <w:multiLevelType w:val="hybridMultilevel"/>
    <w:tmpl w:val="040EF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39DF"/>
    <w:multiLevelType w:val="hybridMultilevel"/>
    <w:tmpl w:val="D582531E"/>
    <w:lvl w:ilvl="0" w:tplc="1CC06AA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D7BC0"/>
    <w:multiLevelType w:val="hybridMultilevel"/>
    <w:tmpl w:val="DF58B302"/>
    <w:lvl w:ilvl="0" w:tplc="7A22D3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97671"/>
    <w:multiLevelType w:val="hybridMultilevel"/>
    <w:tmpl w:val="885CD698"/>
    <w:lvl w:ilvl="0" w:tplc="D8D8587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9A4"/>
    <w:rsid w:val="00004582"/>
    <w:rsid w:val="0000546F"/>
    <w:rsid w:val="0000709C"/>
    <w:rsid w:val="00007AD3"/>
    <w:rsid w:val="00010035"/>
    <w:rsid w:val="00011B40"/>
    <w:rsid w:val="00015142"/>
    <w:rsid w:val="00016157"/>
    <w:rsid w:val="000169C1"/>
    <w:rsid w:val="00016C50"/>
    <w:rsid w:val="000177F5"/>
    <w:rsid w:val="000205E7"/>
    <w:rsid w:val="00021025"/>
    <w:rsid w:val="00021100"/>
    <w:rsid w:val="000216E6"/>
    <w:rsid w:val="00021D65"/>
    <w:rsid w:val="00025C32"/>
    <w:rsid w:val="00026C08"/>
    <w:rsid w:val="00031B59"/>
    <w:rsid w:val="00035148"/>
    <w:rsid w:val="00047661"/>
    <w:rsid w:val="00047E01"/>
    <w:rsid w:val="0005018F"/>
    <w:rsid w:val="0005181A"/>
    <w:rsid w:val="00052363"/>
    <w:rsid w:val="000528FB"/>
    <w:rsid w:val="000541B5"/>
    <w:rsid w:val="00054B0B"/>
    <w:rsid w:val="00054E4E"/>
    <w:rsid w:val="000557D9"/>
    <w:rsid w:val="00056CD0"/>
    <w:rsid w:val="00060B51"/>
    <w:rsid w:val="000663E1"/>
    <w:rsid w:val="000671EA"/>
    <w:rsid w:val="00070749"/>
    <w:rsid w:val="00072A17"/>
    <w:rsid w:val="0007319E"/>
    <w:rsid w:val="0007415F"/>
    <w:rsid w:val="0007502F"/>
    <w:rsid w:val="00075D92"/>
    <w:rsid w:val="00077B5F"/>
    <w:rsid w:val="00080CF2"/>
    <w:rsid w:val="0008297D"/>
    <w:rsid w:val="00084C2F"/>
    <w:rsid w:val="00085737"/>
    <w:rsid w:val="00085A03"/>
    <w:rsid w:val="0008717E"/>
    <w:rsid w:val="00087FE8"/>
    <w:rsid w:val="000902D1"/>
    <w:rsid w:val="00090ECB"/>
    <w:rsid w:val="000915C5"/>
    <w:rsid w:val="0009222F"/>
    <w:rsid w:val="00093E9E"/>
    <w:rsid w:val="000945B4"/>
    <w:rsid w:val="000A00E2"/>
    <w:rsid w:val="000A2882"/>
    <w:rsid w:val="000A6892"/>
    <w:rsid w:val="000A7558"/>
    <w:rsid w:val="000B0B58"/>
    <w:rsid w:val="000B1075"/>
    <w:rsid w:val="000B1A9F"/>
    <w:rsid w:val="000B502F"/>
    <w:rsid w:val="000B503C"/>
    <w:rsid w:val="000B5DCB"/>
    <w:rsid w:val="000B5F32"/>
    <w:rsid w:val="000B6C95"/>
    <w:rsid w:val="000B6ECC"/>
    <w:rsid w:val="000B787D"/>
    <w:rsid w:val="000C172A"/>
    <w:rsid w:val="000C1FE2"/>
    <w:rsid w:val="000C2F76"/>
    <w:rsid w:val="000C4934"/>
    <w:rsid w:val="000D02CC"/>
    <w:rsid w:val="000D0B7E"/>
    <w:rsid w:val="000D0ECE"/>
    <w:rsid w:val="000D60F0"/>
    <w:rsid w:val="000D66EA"/>
    <w:rsid w:val="000D6A8F"/>
    <w:rsid w:val="000D6C7C"/>
    <w:rsid w:val="000E2A6C"/>
    <w:rsid w:val="000E2C42"/>
    <w:rsid w:val="000E49C4"/>
    <w:rsid w:val="000E4CB3"/>
    <w:rsid w:val="000E64B2"/>
    <w:rsid w:val="000E79D6"/>
    <w:rsid w:val="000E7E4B"/>
    <w:rsid w:val="000F08EA"/>
    <w:rsid w:val="000F12C6"/>
    <w:rsid w:val="000F16E1"/>
    <w:rsid w:val="000F173D"/>
    <w:rsid w:val="000F1BA0"/>
    <w:rsid w:val="000F22B9"/>
    <w:rsid w:val="000F3DE5"/>
    <w:rsid w:val="000F551D"/>
    <w:rsid w:val="000F6201"/>
    <w:rsid w:val="000F7D67"/>
    <w:rsid w:val="0010229B"/>
    <w:rsid w:val="00102671"/>
    <w:rsid w:val="00105291"/>
    <w:rsid w:val="00106C65"/>
    <w:rsid w:val="0011007C"/>
    <w:rsid w:val="00111765"/>
    <w:rsid w:val="00111D8F"/>
    <w:rsid w:val="00111F85"/>
    <w:rsid w:val="00112E52"/>
    <w:rsid w:val="00113E80"/>
    <w:rsid w:val="001168BC"/>
    <w:rsid w:val="00117337"/>
    <w:rsid w:val="00120871"/>
    <w:rsid w:val="00120D53"/>
    <w:rsid w:val="001211A8"/>
    <w:rsid w:val="00121A8F"/>
    <w:rsid w:val="00122F34"/>
    <w:rsid w:val="001254A4"/>
    <w:rsid w:val="00125F0C"/>
    <w:rsid w:val="0013109E"/>
    <w:rsid w:val="00131F85"/>
    <w:rsid w:val="00132525"/>
    <w:rsid w:val="00133054"/>
    <w:rsid w:val="00134C27"/>
    <w:rsid w:val="00134ECC"/>
    <w:rsid w:val="001378B2"/>
    <w:rsid w:val="001400F2"/>
    <w:rsid w:val="00142619"/>
    <w:rsid w:val="00144773"/>
    <w:rsid w:val="0014495E"/>
    <w:rsid w:val="00144F42"/>
    <w:rsid w:val="00145B43"/>
    <w:rsid w:val="001462BA"/>
    <w:rsid w:val="00146B38"/>
    <w:rsid w:val="00146F6A"/>
    <w:rsid w:val="00147BBC"/>
    <w:rsid w:val="00150775"/>
    <w:rsid w:val="00154EAF"/>
    <w:rsid w:val="00156631"/>
    <w:rsid w:val="00157774"/>
    <w:rsid w:val="0015783C"/>
    <w:rsid w:val="00160724"/>
    <w:rsid w:val="001613EE"/>
    <w:rsid w:val="00162512"/>
    <w:rsid w:val="00163295"/>
    <w:rsid w:val="00163EE8"/>
    <w:rsid w:val="00165F71"/>
    <w:rsid w:val="00166844"/>
    <w:rsid w:val="0016778C"/>
    <w:rsid w:val="00170E98"/>
    <w:rsid w:val="00170EE9"/>
    <w:rsid w:val="00171D3C"/>
    <w:rsid w:val="00171FE2"/>
    <w:rsid w:val="0017330D"/>
    <w:rsid w:val="001735F9"/>
    <w:rsid w:val="00175099"/>
    <w:rsid w:val="001777FB"/>
    <w:rsid w:val="00177A49"/>
    <w:rsid w:val="00177FCE"/>
    <w:rsid w:val="00180B9F"/>
    <w:rsid w:val="0018102B"/>
    <w:rsid w:val="001820C3"/>
    <w:rsid w:val="00183AF6"/>
    <w:rsid w:val="001860B2"/>
    <w:rsid w:val="001874D3"/>
    <w:rsid w:val="00190214"/>
    <w:rsid w:val="00193096"/>
    <w:rsid w:val="0019541F"/>
    <w:rsid w:val="00196829"/>
    <w:rsid w:val="00196D9D"/>
    <w:rsid w:val="00197E0E"/>
    <w:rsid w:val="001A0A24"/>
    <w:rsid w:val="001A21CA"/>
    <w:rsid w:val="001A2272"/>
    <w:rsid w:val="001A2DF6"/>
    <w:rsid w:val="001A2F27"/>
    <w:rsid w:val="001A351C"/>
    <w:rsid w:val="001A633B"/>
    <w:rsid w:val="001B07FA"/>
    <w:rsid w:val="001B352C"/>
    <w:rsid w:val="001B3698"/>
    <w:rsid w:val="001B37CE"/>
    <w:rsid w:val="001B440E"/>
    <w:rsid w:val="001B54A6"/>
    <w:rsid w:val="001B68BF"/>
    <w:rsid w:val="001C1C93"/>
    <w:rsid w:val="001C4452"/>
    <w:rsid w:val="001C6676"/>
    <w:rsid w:val="001C7503"/>
    <w:rsid w:val="001D0888"/>
    <w:rsid w:val="001D2B01"/>
    <w:rsid w:val="001D323C"/>
    <w:rsid w:val="001D6EC8"/>
    <w:rsid w:val="001E0494"/>
    <w:rsid w:val="001E1FC0"/>
    <w:rsid w:val="001E296D"/>
    <w:rsid w:val="001E2A75"/>
    <w:rsid w:val="001E2E95"/>
    <w:rsid w:val="001E42C9"/>
    <w:rsid w:val="001E46A9"/>
    <w:rsid w:val="001E5A44"/>
    <w:rsid w:val="001E71F9"/>
    <w:rsid w:val="001F2F47"/>
    <w:rsid w:val="001F3055"/>
    <w:rsid w:val="00200B8F"/>
    <w:rsid w:val="00201341"/>
    <w:rsid w:val="00204667"/>
    <w:rsid w:val="002047CF"/>
    <w:rsid w:val="00210462"/>
    <w:rsid w:val="0021099B"/>
    <w:rsid w:val="00210C96"/>
    <w:rsid w:val="00210E81"/>
    <w:rsid w:val="0021283E"/>
    <w:rsid w:val="00213CBB"/>
    <w:rsid w:val="00215492"/>
    <w:rsid w:val="00215CD3"/>
    <w:rsid w:val="002162C8"/>
    <w:rsid w:val="00216437"/>
    <w:rsid w:val="002174F7"/>
    <w:rsid w:val="00220134"/>
    <w:rsid w:val="00220485"/>
    <w:rsid w:val="002227CC"/>
    <w:rsid w:val="00222ABB"/>
    <w:rsid w:val="002238B6"/>
    <w:rsid w:val="00223901"/>
    <w:rsid w:val="00224E4D"/>
    <w:rsid w:val="00233391"/>
    <w:rsid w:val="00236139"/>
    <w:rsid w:val="00236861"/>
    <w:rsid w:val="00237A58"/>
    <w:rsid w:val="00241804"/>
    <w:rsid w:val="00245416"/>
    <w:rsid w:val="00245491"/>
    <w:rsid w:val="0024607D"/>
    <w:rsid w:val="00247858"/>
    <w:rsid w:val="00250B97"/>
    <w:rsid w:val="002534FA"/>
    <w:rsid w:val="00254030"/>
    <w:rsid w:val="00260A3D"/>
    <w:rsid w:val="00262CB5"/>
    <w:rsid w:val="002641EF"/>
    <w:rsid w:val="002654BE"/>
    <w:rsid w:val="00265B7C"/>
    <w:rsid w:val="0026641E"/>
    <w:rsid w:val="002670DA"/>
    <w:rsid w:val="00270D76"/>
    <w:rsid w:val="002723C9"/>
    <w:rsid w:val="00276362"/>
    <w:rsid w:val="0028264B"/>
    <w:rsid w:val="00283BE1"/>
    <w:rsid w:val="0028488D"/>
    <w:rsid w:val="00286B07"/>
    <w:rsid w:val="002875F1"/>
    <w:rsid w:val="002877F6"/>
    <w:rsid w:val="002937C7"/>
    <w:rsid w:val="00295BFA"/>
    <w:rsid w:val="00296352"/>
    <w:rsid w:val="0029637F"/>
    <w:rsid w:val="00296AAD"/>
    <w:rsid w:val="00296AC4"/>
    <w:rsid w:val="002A3BB5"/>
    <w:rsid w:val="002A452D"/>
    <w:rsid w:val="002A53C9"/>
    <w:rsid w:val="002A5B3F"/>
    <w:rsid w:val="002A68EC"/>
    <w:rsid w:val="002A7A38"/>
    <w:rsid w:val="002B04D7"/>
    <w:rsid w:val="002B1293"/>
    <w:rsid w:val="002B7662"/>
    <w:rsid w:val="002C1401"/>
    <w:rsid w:val="002C24B8"/>
    <w:rsid w:val="002C30F1"/>
    <w:rsid w:val="002C3D7A"/>
    <w:rsid w:val="002C575C"/>
    <w:rsid w:val="002C62C3"/>
    <w:rsid w:val="002C65E5"/>
    <w:rsid w:val="002C78F5"/>
    <w:rsid w:val="002D0604"/>
    <w:rsid w:val="002D0A53"/>
    <w:rsid w:val="002D2A58"/>
    <w:rsid w:val="002D56B6"/>
    <w:rsid w:val="002D7072"/>
    <w:rsid w:val="002E0CAE"/>
    <w:rsid w:val="002E118A"/>
    <w:rsid w:val="002E158E"/>
    <w:rsid w:val="002E21F7"/>
    <w:rsid w:val="002E48C7"/>
    <w:rsid w:val="002E515E"/>
    <w:rsid w:val="002E62C7"/>
    <w:rsid w:val="002E6465"/>
    <w:rsid w:val="002E6C69"/>
    <w:rsid w:val="002E6D8A"/>
    <w:rsid w:val="002E738E"/>
    <w:rsid w:val="002F01D7"/>
    <w:rsid w:val="002F1AF0"/>
    <w:rsid w:val="002F3CEA"/>
    <w:rsid w:val="002F3DAD"/>
    <w:rsid w:val="002F7139"/>
    <w:rsid w:val="002F7904"/>
    <w:rsid w:val="0030144F"/>
    <w:rsid w:val="00304A6A"/>
    <w:rsid w:val="00311100"/>
    <w:rsid w:val="00311974"/>
    <w:rsid w:val="00312F72"/>
    <w:rsid w:val="00313285"/>
    <w:rsid w:val="00314111"/>
    <w:rsid w:val="00314858"/>
    <w:rsid w:val="00315EFC"/>
    <w:rsid w:val="00316992"/>
    <w:rsid w:val="003207EF"/>
    <w:rsid w:val="00321B7F"/>
    <w:rsid w:val="00322417"/>
    <w:rsid w:val="003228BE"/>
    <w:rsid w:val="00322B5A"/>
    <w:rsid w:val="00323B4B"/>
    <w:rsid w:val="00324005"/>
    <w:rsid w:val="00324879"/>
    <w:rsid w:val="003250F4"/>
    <w:rsid w:val="00330C40"/>
    <w:rsid w:val="0033186F"/>
    <w:rsid w:val="00331EA4"/>
    <w:rsid w:val="00332164"/>
    <w:rsid w:val="00332A2E"/>
    <w:rsid w:val="0033331B"/>
    <w:rsid w:val="003357F3"/>
    <w:rsid w:val="00337DFF"/>
    <w:rsid w:val="003411A5"/>
    <w:rsid w:val="0034398C"/>
    <w:rsid w:val="00345355"/>
    <w:rsid w:val="00346A53"/>
    <w:rsid w:val="00350CA5"/>
    <w:rsid w:val="00350E13"/>
    <w:rsid w:val="00351EC1"/>
    <w:rsid w:val="00352A88"/>
    <w:rsid w:val="0035689F"/>
    <w:rsid w:val="00356EB3"/>
    <w:rsid w:val="00357EFC"/>
    <w:rsid w:val="00360D2A"/>
    <w:rsid w:val="00361ADA"/>
    <w:rsid w:val="00362142"/>
    <w:rsid w:val="0036327F"/>
    <w:rsid w:val="0036329A"/>
    <w:rsid w:val="003639E4"/>
    <w:rsid w:val="00370FEA"/>
    <w:rsid w:val="0037173E"/>
    <w:rsid w:val="003769A5"/>
    <w:rsid w:val="00376A13"/>
    <w:rsid w:val="00376D1B"/>
    <w:rsid w:val="00385FD8"/>
    <w:rsid w:val="003875AA"/>
    <w:rsid w:val="003905BC"/>
    <w:rsid w:val="0039191F"/>
    <w:rsid w:val="00391A7E"/>
    <w:rsid w:val="00391ADC"/>
    <w:rsid w:val="003922CA"/>
    <w:rsid w:val="00392D31"/>
    <w:rsid w:val="0039330C"/>
    <w:rsid w:val="00394016"/>
    <w:rsid w:val="0039536D"/>
    <w:rsid w:val="00396CA5"/>
    <w:rsid w:val="003A325A"/>
    <w:rsid w:val="003A5DD5"/>
    <w:rsid w:val="003A74B3"/>
    <w:rsid w:val="003A7AE7"/>
    <w:rsid w:val="003B2D85"/>
    <w:rsid w:val="003B5309"/>
    <w:rsid w:val="003B5D2A"/>
    <w:rsid w:val="003B68A6"/>
    <w:rsid w:val="003B718F"/>
    <w:rsid w:val="003B7E7A"/>
    <w:rsid w:val="003C0B78"/>
    <w:rsid w:val="003C0D73"/>
    <w:rsid w:val="003C1CEB"/>
    <w:rsid w:val="003C2695"/>
    <w:rsid w:val="003C3DC8"/>
    <w:rsid w:val="003C5B9C"/>
    <w:rsid w:val="003C620D"/>
    <w:rsid w:val="003C641B"/>
    <w:rsid w:val="003C688A"/>
    <w:rsid w:val="003C7804"/>
    <w:rsid w:val="003C7FEB"/>
    <w:rsid w:val="003D107C"/>
    <w:rsid w:val="003D224F"/>
    <w:rsid w:val="003D54E6"/>
    <w:rsid w:val="003D6B13"/>
    <w:rsid w:val="003E0C85"/>
    <w:rsid w:val="003E1D49"/>
    <w:rsid w:val="003E3803"/>
    <w:rsid w:val="003E4DF3"/>
    <w:rsid w:val="003E5558"/>
    <w:rsid w:val="003E766F"/>
    <w:rsid w:val="003F1EF8"/>
    <w:rsid w:val="003F2104"/>
    <w:rsid w:val="003F2914"/>
    <w:rsid w:val="003F3FD0"/>
    <w:rsid w:val="003F68E8"/>
    <w:rsid w:val="003F6FDC"/>
    <w:rsid w:val="003F75A3"/>
    <w:rsid w:val="00402AB9"/>
    <w:rsid w:val="0040532D"/>
    <w:rsid w:val="004057D9"/>
    <w:rsid w:val="00406051"/>
    <w:rsid w:val="00406547"/>
    <w:rsid w:val="004104E7"/>
    <w:rsid w:val="004106A1"/>
    <w:rsid w:val="00410E54"/>
    <w:rsid w:val="0041130D"/>
    <w:rsid w:val="004117EA"/>
    <w:rsid w:val="00412B87"/>
    <w:rsid w:val="00413F28"/>
    <w:rsid w:val="00414309"/>
    <w:rsid w:val="00414B96"/>
    <w:rsid w:val="004151DD"/>
    <w:rsid w:val="00416208"/>
    <w:rsid w:val="00417B6E"/>
    <w:rsid w:val="00420C8C"/>
    <w:rsid w:val="004211D6"/>
    <w:rsid w:val="00421CB4"/>
    <w:rsid w:val="00422333"/>
    <w:rsid w:val="00422EC7"/>
    <w:rsid w:val="00430681"/>
    <w:rsid w:val="00430DF0"/>
    <w:rsid w:val="00431202"/>
    <w:rsid w:val="00431FBB"/>
    <w:rsid w:val="00432D37"/>
    <w:rsid w:val="00433E69"/>
    <w:rsid w:val="00437841"/>
    <w:rsid w:val="00437DCA"/>
    <w:rsid w:val="00440072"/>
    <w:rsid w:val="00442ED3"/>
    <w:rsid w:val="004435FE"/>
    <w:rsid w:val="004463F1"/>
    <w:rsid w:val="00446AAB"/>
    <w:rsid w:val="004474EB"/>
    <w:rsid w:val="0044787F"/>
    <w:rsid w:val="00451927"/>
    <w:rsid w:val="00451BBC"/>
    <w:rsid w:val="0045254C"/>
    <w:rsid w:val="00452764"/>
    <w:rsid w:val="00455DFB"/>
    <w:rsid w:val="00457593"/>
    <w:rsid w:val="0046077C"/>
    <w:rsid w:val="00461C1A"/>
    <w:rsid w:val="004654A0"/>
    <w:rsid w:val="004679D6"/>
    <w:rsid w:val="00470466"/>
    <w:rsid w:val="0047104F"/>
    <w:rsid w:val="0047287D"/>
    <w:rsid w:val="004729C5"/>
    <w:rsid w:val="004768E5"/>
    <w:rsid w:val="0048082C"/>
    <w:rsid w:val="00480A54"/>
    <w:rsid w:val="00483C4D"/>
    <w:rsid w:val="00484ED4"/>
    <w:rsid w:val="0049082D"/>
    <w:rsid w:val="004917B5"/>
    <w:rsid w:val="00496A28"/>
    <w:rsid w:val="004A1FE4"/>
    <w:rsid w:val="004A44B3"/>
    <w:rsid w:val="004A51FD"/>
    <w:rsid w:val="004A68F5"/>
    <w:rsid w:val="004A7E82"/>
    <w:rsid w:val="004B1BA2"/>
    <w:rsid w:val="004B39CC"/>
    <w:rsid w:val="004B53EE"/>
    <w:rsid w:val="004B5535"/>
    <w:rsid w:val="004B694B"/>
    <w:rsid w:val="004C3AA7"/>
    <w:rsid w:val="004C7751"/>
    <w:rsid w:val="004D0BF4"/>
    <w:rsid w:val="004D16BD"/>
    <w:rsid w:val="004D2F7F"/>
    <w:rsid w:val="004D3BC2"/>
    <w:rsid w:val="004D4A1E"/>
    <w:rsid w:val="004D59CE"/>
    <w:rsid w:val="004D6B2E"/>
    <w:rsid w:val="004D7A31"/>
    <w:rsid w:val="004D7A54"/>
    <w:rsid w:val="004D7F70"/>
    <w:rsid w:val="004E011C"/>
    <w:rsid w:val="004E11F8"/>
    <w:rsid w:val="004E1C16"/>
    <w:rsid w:val="004E2673"/>
    <w:rsid w:val="004E3542"/>
    <w:rsid w:val="004E7B65"/>
    <w:rsid w:val="004F05DF"/>
    <w:rsid w:val="004F3857"/>
    <w:rsid w:val="004F52F1"/>
    <w:rsid w:val="004F582F"/>
    <w:rsid w:val="005015BE"/>
    <w:rsid w:val="0050220D"/>
    <w:rsid w:val="00502FE1"/>
    <w:rsid w:val="005035B3"/>
    <w:rsid w:val="00503F61"/>
    <w:rsid w:val="005058A0"/>
    <w:rsid w:val="005069B6"/>
    <w:rsid w:val="00507A25"/>
    <w:rsid w:val="005103DD"/>
    <w:rsid w:val="00510F1A"/>
    <w:rsid w:val="00511366"/>
    <w:rsid w:val="005133B6"/>
    <w:rsid w:val="00513A84"/>
    <w:rsid w:val="005202B4"/>
    <w:rsid w:val="005204E2"/>
    <w:rsid w:val="00520649"/>
    <w:rsid w:val="0052183F"/>
    <w:rsid w:val="005229BE"/>
    <w:rsid w:val="00522CFF"/>
    <w:rsid w:val="0052380D"/>
    <w:rsid w:val="00530994"/>
    <w:rsid w:val="00534F15"/>
    <w:rsid w:val="005420FF"/>
    <w:rsid w:val="00544C6C"/>
    <w:rsid w:val="00544FB1"/>
    <w:rsid w:val="0054514A"/>
    <w:rsid w:val="005458AB"/>
    <w:rsid w:val="00547B29"/>
    <w:rsid w:val="00552A1A"/>
    <w:rsid w:val="00553F4B"/>
    <w:rsid w:val="005547C1"/>
    <w:rsid w:val="005558EE"/>
    <w:rsid w:val="00556F31"/>
    <w:rsid w:val="0056019F"/>
    <w:rsid w:val="005616E5"/>
    <w:rsid w:val="00561C50"/>
    <w:rsid w:val="00563B19"/>
    <w:rsid w:val="00563C11"/>
    <w:rsid w:val="00565D4F"/>
    <w:rsid w:val="0056617D"/>
    <w:rsid w:val="0056619B"/>
    <w:rsid w:val="005670B7"/>
    <w:rsid w:val="00567726"/>
    <w:rsid w:val="00570C1F"/>
    <w:rsid w:val="005716E0"/>
    <w:rsid w:val="00572B70"/>
    <w:rsid w:val="00572CD4"/>
    <w:rsid w:val="00572E7A"/>
    <w:rsid w:val="00574A90"/>
    <w:rsid w:val="00574D07"/>
    <w:rsid w:val="00575DD0"/>
    <w:rsid w:val="0057729C"/>
    <w:rsid w:val="005776D4"/>
    <w:rsid w:val="0058164A"/>
    <w:rsid w:val="0058228F"/>
    <w:rsid w:val="005827B3"/>
    <w:rsid w:val="0058503D"/>
    <w:rsid w:val="005850FB"/>
    <w:rsid w:val="005872B3"/>
    <w:rsid w:val="005875E5"/>
    <w:rsid w:val="00587B0E"/>
    <w:rsid w:val="00591054"/>
    <w:rsid w:val="005916E8"/>
    <w:rsid w:val="00593B24"/>
    <w:rsid w:val="00595760"/>
    <w:rsid w:val="005958B8"/>
    <w:rsid w:val="0059662B"/>
    <w:rsid w:val="005A048C"/>
    <w:rsid w:val="005A0B1F"/>
    <w:rsid w:val="005A1298"/>
    <w:rsid w:val="005A312F"/>
    <w:rsid w:val="005A405D"/>
    <w:rsid w:val="005A6A63"/>
    <w:rsid w:val="005A7C68"/>
    <w:rsid w:val="005A7EE9"/>
    <w:rsid w:val="005B0F41"/>
    <w:rsid w:val="005B3C51"/>
    <w:rsid w:val="005C0C17"/>
    <w:rsid w:val="005C161B"/>
    <w:rsid w:val="005C1AA1"/>
    <w:rsid w:val="005C4FCC"/>
    <w:rsid w:val="005C670D"/>
    <w:rsid w:val="005D0F08"/>
    <w:rsid w:val="005D156F"/>
    <w:rsid w:val="005D2C92"/>
    <w:rsid w:val="005D794C"/>
    <w:rsid w:val="005E1059"/>
    <w:rsid w:val="005E7F2E"/>
    <w:rsid w:val="005F187E"/>
    <w:rsid w:val="005F2E74"/>
    <w:rsid w:val="005F66FA"/>
    <w:rsid w:val="005F7D05"/>
    <w:rsid w:val="006010E7"/>
    <w:rsid w:val="00601D69"/>
    <w:rsid w:val="00602C48"/>
    <w:rsid w:val="006035E8"/>
    <w:rsid w:val="006054EA"/>
    <w:rsid w:val="00606B2B"/>
    <w:rsid w:val="006122FC"/>
    <w:rsid w:val="006128AC"/>
    <w:rsid w:val="006160F9"/>
    <w:rsid w:val="0061651B"/>
    <w:rsid w:val="00621610"/>
    <w:rsid w:val="00621FA7"/>
    <w:rsid w:val="00622DC0"/>
    <w:rsid w:val="00623838"/>
    <w:rsid w:val="00624698"/>
    <w:rsid w:val="006262E8"/>
    <w:rsid w:val="006278C2"/>
    <w:rsid w:val="00627F97"/>
    <w:rsid w:val="0063150B"/>
    <w:rsid w:val="00632886"/>
    <w:rsid w:val="006357A8"/>
    <w:rsid w:val="0063692F"/>
    <w:rsid w:val="006419B2"/>
    <w:rsid w:val="0064206E"/>
    <w:rsid w:val="0064579D"/>
    <w:rsid w:val="006467C6"/>
    <w:rsid w:val="00647796"/>
    <w:rsid w:val="00651020"/>
    <w:rsid w:val="006522A1"/>
    <w:rsid w:val="00654B51"/>
    <w:rsid w:val="00655987"/>
    <w:rsid w:val="00657233"/>
    <w:rsid w:val="00661337"/>
    <w:rsid w:val="006620BC"/>
    <w:rsid w:val="006621B5"/>
    <w:rsid w:val="00664406"/>
    <w:rsid w:val="00665966"/>
    <w:rsid w:val="0067107B"/>
    <w:rsid w:val="0067123A"/>
    <w:rsid w:val="00671BF0"/>
    <w:rsid w:val="00671E05"/>
    <w:rsid w:val="00676B99"/>
    <w:rsid w:val="006772FF"/>
    <w:rsid w:val="00680517"/>
    <w:rsid w:val="006807C2"/>
    <w:rsid w:val="0068527C"/>
    <w:rsid w:val="00685BA3"/>
    <w:rsid w:val="0069035A"/>
    <w:rsid w:val="006913AD"/>
    <w:rsid w:val="00694113"/>
    <w:rsid w:val="00694460"/>
    <w:rsid w:val="0069453C"/>
    <w:rsid w:val="0069584F"/>
    <w:rsid w:val="00696FEC"/>
    <w:rsid w:val="00697D07"/>
    <w:rsid w:val="006A070C"/>
    <w:rsid w:val="006A07CD"/>
    <w:rsid w:val="006A11E6"/>
    <w:rsid w:val="006A20DA"/>
    <w:rsid w:val="006A4A01"/>
    <w:rsid w:val="006A5162"/>
    <w:rsid w:val="006A6854"/>
    <w:rsid w:val="006A78BD"/>
    <w:rsid w:val="006B076B"/>
    <w:rsid w:val="006B0CB0"/>
    <w:rsid w:val="006B198A"/>
    <w:rsid w:val="006B1A0A"/>
    <w:rsid w:val="006B42DF"/>
    <w:rsid w:val="006B5BDD"/>
    <w:rsid w:val="006B6ADD"/>
    <w:rsid w:val="006C0A1D"/>
    <w:rsid w:val="006C12D6"/>
    <w:rsid w:val="006C14D2"/>
    <w:rsid w:val="006C3C9F"/>
    <w:rsid w:val="006C42CD"/>
    <w:rsid w:val="006C4852"/>
    <w:rsid w:val="006C5C95"/>
    <w:rsid w:val="006C78C6"/>
    <w:rsid w:val="006C7C77"/>
    <w:rsid w:val="006D067A"/>
    <w:rsid w:val="006D1B97"/>
    <w:rsid w:val="006D30D5"/>
    <w:rsid w:val="006D3AE2"/>
    <w:rsid w:val="006D40B9"/>
    <w:rsid w:val="006D6C72"/>
    <w:rsid w:val="006E23CB"/>
    <w:rsid w:val="006E2F03"/>
    <w:rsid w:val="006E5558"/>
    <w:rsid w:val="006E72DE"/>
    <w:rsid w:val="006E7D4B"/>
    <w:rsid w:val="006F017D"/>
    <w:rsid w:val="006F29FB"/>
    <w:rsid w:val="006F3111"/>
    <w:rsid w:val="006F336E"/>
    <w:rsid w:val="006F357B"/>
    <w:rsid w:val="006F3F8B"/>
    <w:rsid w:val="006F5B2A"/>
    <w:rsid w:val="0070056B"/>
    <w:rsid w:val="0070143A"/>
    <w:rsid w:val="007015C1"/>
    <w:rsid w:val="00702F5E"/>
    <w:rsid w:val="00704128"/>
    <w:rsid w:val="00707082"/>
    <w:rsid w:val="0071201B"/>
    <w:rsid w:val="007122AC"/>
    <w:rsid w:val="007126DA"/>
    <w:rsid w:val="007148F6"/>
    <w:rsid w:val="00714C63"/>
    <w:rsid w:val="00716008"/>
    <w:rsid w:val="00716A12"/>
    <w:rsid w:val="00717569"/>
    <w:rsid w:val="007201F0"/>
    <w:rsid w:val="00720A1A"/>
    <w:rsid w:val="007213CB"/>
    <w:rsid w:val="0072746A"/>
    <w:rsid w:val="00727A43"/>
    <w:rsid w:val="00731DB3"/>
    <w:rsid w:val="007355F3"/>
    <w:rsid w:val="007366B8"/>
    <w:rsid w:val="00736EC7"/>
    <w:rsid w:val="007432E1"/>
    <w:rsid w:val="00744262"/>
    <w:rsid w:val="00747EAB"/>
    <w:rsid w:val="00750EC7"/>
    <w:rsid w:val="00751F93"/>
    <w:rsid w:val="00752A3C"/>
    <w:rsid w:val="00752BBA"/>
    <w:rsid w:val="00752C35"/>
    <w:rsid w:val="00754291"/>
    <w:rsid w:val="00756652"/>
    <w:rsid w:val="00760066"/>
    <w:rsid w:val="0076244F"/>
    <w:rsid w:val="00762490"/>
    <w:rsid w:val="007627BF"/>
    <w:rsid w:val="007628CE"/>
    <w:rsid w:val="00762A64"/>
    <w:rsid w:val="00763043"/>
    <w:rsid w:val="0076484E"/>
    <w:rsid w:val="00765085"/>
    <w:rsid w:val="00765C5F"/>
    <w:rsid w:val="00766DBA"/>
    <w:rsid w:val="007671CE"/>
    <w:rsid w:val="00772F88"/>
    <w:rsid w:val="00773834"/>
    <w:rsid w:val="007753F8"/>
    <w:rsid w:val="00776437"/>
    <w:rsid w:val="00776C31"/>
    <w:rsid w:val="00781069"/>
    <w:rsid w:val="00781519"/>
    <w:rsid w:val="007817CD"/>
    <w:rsid w:val="00783A64"/>
    <w:rsid w:val="00785F5B"/>
    <w:rsid w:val="0078740B"/>
    <w:rsid w:val="0079075B"/>
    <w:rsid w:val="007915F3"/>
    <w:rsid w:val="0079176B"/>
    <w:rsid w:val="00792BE2"/>
    <w:rsid w:val="007934E0"/>
    <w:rsid w:val="00793902"/>
    <w:rsid w:val="00793A3B"/>
    <w:rsid w:val="00794042"/>
    <w:rsid w:val="00794923"/>
    <w:rsid w:val="00795EB9"/>
    <w:rsid w:val="0079736E"/>
    <w:rsid w:val="007A03B9"/>
    <w:rsid w:val="007A0997"/>
    <w:rsid w:val="007A2687"/>
    <w:rsid w:val="007A4EF1"/>
    <w:rsid w:val="007A4F03"/>
    <w:rsid w:val="007A541A"/>
    <w:rsid w:val="007A5C9E"/>
    <w:rsid w:val="007A611F"/>
    <w:rsid w:val="007A6ED1"/>
    <w:rsid w:val="007A6FEB"/>
    <w:rsid w:val="007B0027"/>
    <w:rsid w:val="007B0BCB"/>
    <w:rsid w:val="007B1D4D"/>
    <w:rsid w:val="007B49A6"/>
    <w:rsid w:val="007B4AB2"/>
    <w:rsid w:val="007B4EA7"/>
    <w:rsid w:val="007B515A"/>
    <w:rsid w:val="007B6758"/>
    <w:rsid w:val="007B67CF"/>
    <w:rsid w:val="007C1F26"/>
    <w:rsid w:val="007C3970"/>
    <w:rsid w:val="007C3B23"/>
    <w:rsid w:val="007C443B"/>
    <w:rsid w:val="007C53F5"/>
    <w:rsid w:val="007C707D"/>
    <w:rsid w:val="007C74DF"/>
    <w:rsid w:val="007D0792"/>
    <w:rsid w:val="007D14ED"/>
    <w:rsid w:val="007D3060"/>
    <w:rsid w:val="007D56C4"/>
    <w:rsid w:val="007D64A6"/>
    <w:rsid w:val="007E0591"/>
    <w:rsid w:val="007E2B1F"/>
    <w:rsid w:val="007E2F99"/>
    <w:rsid w:val="007E4636"/>
    <w:rsid w:val="007E4690"/>
    <w:rsid w:val="007E63B3"/>
    <w:rsid w:val="007E68A7"/>
    <w:rsid w:val="007F195A"/>
    <w:rsid w:val="007F1BD6"/>
    <w:rsid w:val="007F4526"/>
    <w:rsid w:val="007F4BE5"/>
    <w:rsid w:val="007F56BC"/>
    <w:rsid w:val="00801BD7"/>
    <w:rsid w:val="00803116"/>
    <w:rsid w:val="0080535E"/>
    <w:rsid w:val="008053CA"/>
    <w:rsid w:val="008055B6"/>
    <w:rsid w:val="00807610"/>
    <w:rsid w:val="008119FB"/>
    <w:rsid w:val="008130B0"/>
    <w:rsid w:val="00815F93"/>
    <w:rsid w:val="00816F19"/>
    <w:rsid w:val="0082490E"/>
    <w:rsid w:val="008249D0"/>
    <w:rsid w:val="0082506D"/>
    <w:rsid w:val="00830E08"/>
    <w:rsid w:val="00832472"/>
    <w:rsid w:val="0083254B"/>
    <w:rsid w:val="00833C1D"/>
    <w:rsid w:val="00833C54"/>
    <w:rsid w:val="00833CDB"/>
    <w:rsid w:val="00834836"/>
    <w:rsid w:val="00837A6F"/>
    <w:rsid w:val="00841AF2"/>
    <w:rsid w:val="00844D67"/>
    <w:rsid w:val="00845E1B"/>
    <w:rsid w:val="00847DAF"/>
    <w:rsid w:val="00851EC0"/>
    <w:rsid w:val="00854AE7"/>
    <w:rsid w:val="00856DC0"/>
    <w:rsid w:val="00857E2E"/>
    <w:rsid w:val="00861E0F"/>
    <w:rsid w:val="008641EC"/>
    <w:rsid w:val="00865566"/>
    <w:rsid w:val="0087182F"/>
    <w:rsid w:val="00872466"/>
    <w:rsid w:val="00873DB9"/>
    <w:rsid w:val="00873DE8"/>
    <w:rsid w:val="008751E7"/>
    <w:rsid w:val="008752ED"/>
    <w:rsid w:val="00875633"/>
    <w:rsid w:val="00875C7E"/>
    <w:rsid w:val="00876774"/>
    <w:rsid w:val="00876CDF"/>
    <w:rsid w:val="00880585"/>
    <w:rsid w:val="00880A08"/>
    <w:rsid w:val="00882936"/>
    <w:rsid w:val="008864AD"/>
    <w:rsid w:val="0088708A"/>
    <w:rsid w:val="00890AA1"/>
    <w:rsid w:val="008921C8"/>
    <w:rsid w:val="00893640"/>
    <w:rsid w:val="00894D20"/>
    <w:rsid w:val="00895A54"/>
    <w:rsid w:val="00895CAA"/>
    <w:rsid w:val="008977D7"/>
    <w:rsid w:val="00897F6F"/>
    <w:rsid w:val="008A044F"/>
    <w:rsid w:val="008A1F94"/>
    <w:rsid w:val="008A3A69"/>
    <w:rsid w:val="008A6E7C"/>
    <w:rsid w:val="008A7DCE"/>
    <w:rsid w:val="008B0608"/>
    <w:rsid w:val="008B1274"/>
    <w:rsid w:val="008B1C46"/>
    <w:rsid w:val="008B2068"/>
    <w:rsid w:val="008B320A"/>
    <w:rsid w:val="008B3617"/>
    <w:rsid w:val="008B3A44"/>
    <w:rsid w:val="008B4398"/>
    <w:rsid w:val="008B51CE"/>
    <w:rsid w:val="008B7846"/>
    <w:rsid w:val="008C1797"/>
    <w:rsid w:val="008C302A"/>
    <w:rsid w:val="008C3A34"/>
    <w:rsid w:val="008C50F2"/>
    <w:rsid w:val="008C5F74"/>
    <w:rsid w:val="008C69F6"/>
    <w:rsid w:val="008C6ADD"/>
    <w:rsid w:val="008D0014"/>
    <w:rsid w:val="008D11C3"/>
    <w:rsid w:val="008D182E"/>
    <w:rsid w:val="008D46C3"/>
    <w:rsid w:val="008D534B"/>
    <w:rsid w:val="008D571D"/>
    <w:rsid w:val="008D748D"/>
    <w:rsid w:val="008D75F0"/>
    <w:rsid w:val="008D7759"/>
    <w:rsid w:val="008E06C1"/>
    <w:rsid w:val="008E29B7"/>
    <w:rsid w:val="008E3105"/>
    <w:rsid w:val="008E345F"/>
    <w:rsid w:val="008E5FC8"/>
    <w:rsid w:val="008F0CF6"/>
    <w:rsid w:val="008F1A19"/>
    <w:rsid w:val="008F3069"/>
    <w:rsid w:val="008F3805"/>
    <w:rsid w:val="008F4779"/>
    <w:rsid w:val="0090266E"/>
    <w:rsid w:val="00902E6A"/>
    <w:rsid w:val="009032EB"/>
    <w:rsid w:val="00904019"/>
    <w:rsid w:val="009045E7"/>
    <w:rsid w:val="0090665D"/>
    <w:rsid w:val="00906E9B"/>
    <w:rsid w:val="00906EB3"/>
    <w:rsid w:val="009121F6"/>
    <w:rsid w:val="00914B22"/>
    <w:rsid w:val="00915B91"/>
    <w:rsid w:val="00916890"/>
    <w:rsid w:val="00917A03"/>
    <w:rsid w:val="00921FD2"/>
    <w:rsid w:val="00922FE8"/>
    <w:rsid w:val="00930792"/>
    <w:rsid w:val="009325AB"/>
    <w:rsid w:val="0093468A"/>
    <w:rsid w:val="009355D2"/>
    <w:rsid w:val="00937A2B"/>
    <w:rsid w:val="0094218A"/>
    <w:rsid w:val="0094220E"/>
    <w:rsid w:val="00942E76"/>
    <w:rsid w:val="0094558B"/>
    <w:rsid w:val="00947CB7"/>
    <w:rsid w:val="00950618"/>
    <w:rsid w:val="0095068C"/>
    <w:rsid w:val="00951097"/>
    <w:rsid w:val="00952886"/>
    <w:rsid w:val="00955476"/>
    <w:rsid w:val="0095593C"/>
    <w:rsid w:val="00957274"/>
    <w:rsid w:val="00957BB8"/>
    <w:rsid w:val="00963451"/>
    <w:rsid w:val="00966B2B"/>
    <w:rsid w:val="00970BF6"/>
    <w:rsid w:val="009755BA"/>
    <w:rsid w:val="00976B9E"/>
    <w:rsid w:val="00976D61"/>
    <w:rsid w:val="00983F74"/>
    <w:rsid w:val="00985EAA"/>
    <w:rsid w:val="0098697A"/>
    <w:rsid w:val="00987C33"/>
    <w:rsid w:val="009907B4"/>
    <w:rsid w:val="00991099"/>
    <w:rsid w:val="00991B82"/>
    <w:rsid w:val="009929E6"/>
    <w:rsid w:val="00994B01"/>
    <w:rsid w:val="00995357"/>
    <w:rsid w:val="00997F8A"/>
    <w:rsid w:val="009A0CBE"/>
    <w:rsid w:val="009A2AFD"/>
    <w:rsid w:val="009A2B1E"/>
    <w:rsid w:val="009A32F8"/>
    <w:rsid w:val="009A4475"/>
    <w:rsid w:val="009A462A"/>
    <w:rsid w:val="009A5DD6"/>
    <w:rsid w:val="009A6FCA"/>
    <w:rsid w:val="009B0B21"/>
    <w:rsid w:val="009B2155"/>
    <w:rsid w:val="009B22D7"/>
    <w:rsid w:val="009B4810"/>
    <w:rsid w:val="009B4CF4"/>
    <w:rsid w:val="009B5588"/>
    <w:rsid w:val="009B6E89"/>
    <w:rsid w:val="009B73DE"/>
    <w:rsid w:val="009B774A"/>
    <w:rsid w:val="009C0F41"/>
    <w:rsid w:val="009C29D9"/>
    <w:rsid w:val="009C5E4F"/>
    <w:rsid w:val="009C6FEB"/>
    <w:rsid w:val="009C72A0"/>
    <w:rsid w:val="009D4137"/>
    <w:rsid w:val="009D495E"/>
    <w:rsid w:val="009D4B1B"/>
    <w:rsid w:val="009D5DB3"/>
    <w:rsid w:val="009E2113"/>
    <w:rsid w:val="009E6104"/>
    <w:rsid w:val="009E651F"/>
    <w:rsid w:val="009E7523"/>
    <w:rsid w:val="009F0338"/>
    <w:rsid w:val="009F0764"/>
    <w:rsid w:val="009F2144"/>
    <w:rsid w:val="009F3EE9"/>
    <w:rsid w:val="009F55C4"/>
    <w:rsid w:val="009F6AE0"/>
    <w:rsid w:val="00A02359"/>
    <w:rsid w:val="00A02963"/>
    <w:rsid w:val="00A0584A"/>
    <w:rsid w:val="00A0645F"/>
    <w:rsid w:val="00A07E16"/>
    <w:rsid w:val="00A11BC7"/>
    <w:rsid w:val="00A12DED"/>
    <w:rsid w:val="00A12EDE"/>
    <w:rsid w:val="00A139AB"/>
    <w:rsid w:val="00A13B79"/>
    <w:rsid w:val="00A14191"/>
    <w:rsid w:val="00A15A22"/>
    <w:rsid w:val="00A23AF0"/>
    <w:rsid w:val="00A25A2C"/>
    <w:rsid w:val="00A27AE3"/>
    <w:rsid w:val="00A336C3"/>
    <w:rsid w:val="00A34ED2"/>
    <w:rsid w:val="00A35233"/>
    <w:rsid w:val="00A358AA"/>
    <w:rsid w:val="00A35E61"/>
    <w:rsid w:val="00A373E3"/>
    <w:rsid w:val="00A41004"/>
    <w:rsid w:val="00A42184"/>
    <w:rsid w:val="00A43ADF"/>
    <w:rsid w:val="00A457A6"/>
    <w:rsid w:val="00A474F4"/>
    <w:rsid w:val="00A477CF"/>
    <w:rsid w:val="00A506BA"/>
    <w:rsid w:val="00A51743"/>
    <w:rsid w:val="00A53EC1"/>
    <w:rsid w:val="00A54CBF"/>
    <w:rsid w:val="00A56AEF"/>
    <w:rsid w:val="00A56D69"/>
    <w:rsid w:val="00A60E3B"/>
    <w:rsid w:val="00A61920"/>
    <w:rsid w:val="00A62BD2"/>
    <w:rsid w:val="00A62C41"/>
    <w:rsid w:val="00A633C2"/>
    <w:rsid w:val="00A65804"/>
    <w:rsid w:val="00A65A2A"/>
    <w:rsid w:val="00A6741D"/>
    <w:rsid w:val="00A67838"/>
    <w:rsid w:val="00A71B0C"/>
    <w:rsid w:val="00A75470"/>
    <w:rsid w:val="00A75AD0"/>
    <w:rsid w:val="00A7644C"/>
    <w:rsid w:val="00A76D03"/>
    <w:rsid w:val="00A77218"/>
    <w:rsid w:val="00A775C7"/>
    <w:rsid w:val="00A77A99"/>
    <w:rsid w:val="00A805D1"/>
    <w:rsid w:val="00A80EBE"/>
    <w:rsid w:val="00A825AE"/>
    <w:rsid w:val="00A82655"/>
    <w:rsid w:val="00A82742"/>
    <w:rsid w:val="00A83049"/>
    <w:rsid w:val="00A8581A"/>
    <w:rsid w:val="00A87A38"/>
    <w:rsid w:val="00A90B39"/>
    <w:rsid w:val="00A915B0"/>
    <w:rsid w:val="00A92739"/>
    <w:rsid w:val="00A9314F"/>
    <w:rsid w:val="00A93DA6"/>
    <w:rsid w:val="00A93EFD"/>
    <w:rsid w:val="00A9571B"/>
    <w:rsid w:val="00A9599C"/>
    <w:rsid w:val="00A972EB"/>
    <w:rsid w:val="00AA1C26"/>
    <w:rsid w:val="00AA41EB"/>
    <w:rsid w:val="00AA5D37"/>
    <w:rsid w:val="00AA76BD"/>
    <w:rsid w:val="00AB0344"/>
    <w:rsid w:val="00AB0E27"/>
    <w:rsid w:val="00AB7AF1"/>
    <w:rsid w:val="00AC2BBF"/>
    <w:rsid w:val="00AC4713"/>
    <w:rsid w:val="00AD05AB"/>
    <w:rsid w:val="00AD10BD"/>
    <w:rsid w:val="00AD20DB"/>
    <w:rsid w:val="00AD5F5E"/>
    <w:rsid w:val="00AD5F94"/>
    <w:rsid w:val="00AD5FF6"/>
    <w:rsid w:val="00AD7932"/>
    <w:rsid w:val="00AD7957"/>
    <w:rsid w:val="00AE0248"/>
    <w:rsid w:val="00AE1FE8"/>
    <w:rsid w:val="00AE4B87"/>
    <w:rsid w:val="00AE4BB5"/>
    <w:rsid w:val="00AE6834"/>
    <w:rsid w:val="00AE6971"/>
    <w:rsid w:val="00AE721F"/>
    <w:rsid w:val="00AF16ED"/>
    <w:rsid w:val="00AF44CD"/>
    <w:rsid w:val="00AF50D5"/>
    <w:rsid w:val="00AF594D"/>
    <w:rsid w:val="00B010B1"/>
    <w:rsid w:val="00B01216"/>
    <w:rsid w:val="00B015C2"/>
    <w:rsid w:val="00B02C53"/>
    <w:rsid w:val="00B0302C"/>
    <w:rsid w:val="00B042BE"/>
    <w:rsid w:val="00B04DF2"/>
    <w:rsid w:val="00B0529C"/>
    <w:rsid w:val="00B06F7E"/>
    <w:rsid w:val="00B104A8"/>
    <w:rsid w:val="00B13BDE"/>
    <w:rsid w:val="00B14E7D"/>
    <w:rsid w:val="00B15781"/>
    <w:rsid w:val="00B15EE1"/>
    <w:rsid w:val="00B2082D"/>
    <w:rsid w:val="00B20D7B"/>
    <w:rsid w:val="00B21C1B"/>
    <w:rsid w:val="00B234F6"/>
    <w:rsid w:val="00B251AA"/>
    <w:rsid w:val="00B26E88"/>
    <w:rsid w:val="00B35B7B"/>
    <w:rsid w:val="00B37129"/>
    <w:rsid w:val="00B371A5"/>
    <w:rsid w:val="00B372F9"/>
    <w:rsid w:val="00B37313"/>
    <w:rsid w:val="00B41461"/>
    <w:rsid w:val="00B43008"/>
    <w:rsid w:val="00B443FF"/>
    <w:rsid w:val="00B47485"/>
    <w:rsid w:val="00B52931"/>
    <w:rsid w:val="00B55016"/>
    <w:rsid w:val="00B57680"/>
    <w:rsid w:val="00B60000"/>
    <w:rsid w:val="00B60E12"/>
    <w:rsid w:val="00B64991"/>
    <w:rsid w:val="00B65BC4"/>
    <w:rsid w:val="00B674A3"/>
    <w:rsid w:val="00B71B3A"/>
    <w:rsid w:val="00B72CBE"/>
    <w:rsid w:val="00B7352F"/>
    <w:rsid w:val="00B75C6C"/>
    <w:rsid w:val="00B7655D"/>
    <w:rsid w:val="00B77547"/>
    <w:rsid w:val="00B8157F"/>
    <w:rsid w:val="00B83C19"/>
    <w:rsid w:val="00B8730F"/>
    <w:rsid w:val="00B90A7D"/>
    <w:rsid w:val="00B92B45"/>
    <w:rsid w:val="00B92F0B"/>
    <w:rsid w:val="00B96260"/>
    <w:rsid w:val="00B96436"/>
    <w:rsid w:val="00B96833"/>
    <w:rsid w:val="00BA1BAC"/>
    <w:rsid w:val="00BA1CB1"/>
    <w:rsid w:val="00BA3740"/>
    <w:rsid w:val="00BA3C92"/>
    <w:rsid w:val="00BA62F7"/>
    <w:rsid w:val="00BA63D3"/>
    <w:rsid w:val="00BA7DA4"/>
    <w:rsid w:val="00BB0B92"/>
    <w:rsid w:val="00BB4236"/>
    <w:rsid w:val="00BB4741"/>
    <w:rsid w:val="00BB49C8"/>
    <w:rsid w:val="00BB4A7C"/>
    <w:rsid w:val="00BB503A"/>
    <w:rsid w:val="00BB6790"/>
    <w:rsid w:val="00BB79A3"/>
    <w:rsid w:val="00BC0239"/>
    <w:rsid w:val="00BC07B1"/>
    <w:rsid w:val="00BC3F5B"/>
    <w:rsid w:val="00BC4E9F"/>
    <w:rsid w:val="00BC4F0A"/>
    <w:rsid w:val="00BC62D8"/>
    <w:rsid w:val="00BD0A96"/>
    <w:rsid w:val="00BD2B54"/>
    <w:rsid w:val="00BD3BF2"/>
    <w:rsid w:val="00BD64FD"/>
    <w:rsid w:val="00BD6A10"/>
    <w:rsid w:val="00BD6B57"/>
    <w:rsid w:val="00BD6DD2"/>
    <w:rsid w:val="00BE2343"/>
    <w:rsid w:val="00BE2868"/>
    <w:rsid w:val="00BE55CD"/>
    <w:rsid w:val="00BE6B27"/>
    <w:rsid w:val="00BE6D35"/>
    <w:rsid w:val="00BF0D42"/>
    <w:rsid w:val="00BF27B3"/>
    <w:rsid w:val="00C0005E"/>
    <w:rsid w:val="00C002FA"/>
    <w:rsid w:val="00C00392"/>
    <w:rsid w:val="00C01073"/>
    <w:rsid w:val="00C01B57"/>
    <w:rsid w:val="00C053A5"/>
    <w:rsid w:val="00C079DF"/>
    <w:rsid w:val="00C11A27"/>
    <w:rsid w:val="00C12116"/>
    <w:rsid w:val="00C208F2"/>
    <w:rsid w:val="00C20A24"/>
    <w:rsid w:val="00C22A8A"/>
    <w:rsid w:val="00C245CF"/>
    <w:rsid w:val="00C24CA1"/>
    <w:rsid w:val="00C255F0"/>
    <w:rsid w:val="00C261BF"/>
    <w:rsid w:val="00C262DA"/>
    <w:rsid w:val="00C2773C"/>
    <w:rsid w:val="00C30CEA"/>
    <w:rsid w:val="00C30FAE"/>
    <w:rsid w:val="00C31033"/>
    <w:rsid w:val="00C311AA"/>
    <w:rsid w:val="00C32841"/>
    <w:rsid w:val="00C32A61"/>
    <w:rsid w:val="00C33C76"/>
    <w:rsid w:val="00C35E54"/>
    <w:rsid w:val="00C366FA"/>
    <w:rsid w:val="00C3672D"/>
    <w:rsid w:val="00C37DC1"/>
    <w:rsid w:val="00C40161"/>
    <w:rsid w:val="00C40FF9"/>
    <w:rsid w:val="00C4142E"/>
    <w:rsid w:val="00C41E9A"/>
    <w:rsid w:val="00C41F0C"/>
    <w:rsid w:val="00C425CF"/>
    <w:rsid w:val="00C42DF7"/>
    <w:rsid w:val="00C45FFC"/>
    <w:rsid w:val="00C5028A"/>
    <w:rsid w:val="00C50850"/>
    <w:rsid w:val="00C50B7D"/>
    <w:rsid w:val="00C50C06"/>
    <w:rsid w:val="00C52323"/>
    <w:rsid w:val="00C52923"/>
    <w:rsid w:val="00C55DFB"/>
    <w:rsid w:val="00C5677C"/>
    <w:rsid w:val="00C5734B"/>
    <w:rsid w:val="00C6044D"/>
    <w:rsid w:val="00C6085C"/>
    <w:rsid w:val="00C60C0C"/>
    <w:rsid w:val="00C632F1"/>
    <w:rsid w:val="00C63678"/>
    <w:rsid w:val="00C6448E"/>
    <w:rsid w:val="00C64B6F"/>
    <w:rsid w:val="00C66045"/>
    <w:rsid w:val="00C71E9B"/>
    <w:rsid w:val="00C728E2"/>
    <w:rsid w:val="00C7393E"/>
    <w:rsid w:val="00C77322"/>
    <w:rsid w:val="00C82D15"/>
    <w:rsid w:val="00C82E21"/>
    <w:rsid w:val="00C83562"/>
    <w:rsid w:val="00C83B3B"/>
    <w:rsid w:val="00C84CE4"/>
    <w:rsid w:val="00C9144E"/>
    <w:rsid w:val="00C92228"/>
    <w:rsid w:val="00C930F3"/>
    <w:rsid w:val="00CA1055"/>
    <w:rsid w:val="00CA1E3E"/>
    <w:rsid w:val="00CA1FD2"/>
    <w:rsid w:val="00CA251F"/>
    <w:rsid w:val="00CA3A5D"/>
    <w:rsid w:val="00CA4291"/>
    <w:rsid w:val="00CA45B1"/>
    <w:rsid w:val="00CA50EF"/>
    <w:rsid w:val="00CA59D1"/>
    <w:rsid w:val="00CA6746"/>
    <w:rsid w:val="00CA6A5F"/>
    <w:rsid w:val="00CA6E64"/>
    <w:rsid w:val="00CA75DA"/>
    <w:rsid w:val="00CB3A04"/>
    <w:rsid w:val="00CB6ED4"/>
    <w:rsid w:val="00CC2407"/>
    <w:rsid w:val="00CC718F"/>
    <w:rsid w:val="00CD19C3"/>
    <w:rsid w:val="00CD2073"/>
    <w:rsid w:val="00CD48A8"/>
    <w:rsid w:val="00CD6A29"/>
    <w:rsid w:val="00CD70A6"/>
    <w:rsid w:val="00CE008D"/>
    <w:rsid w:val="00CE1789"/>
    <w:rsid w:val="00CE3A6E"/>
    <w:rsid w:val="00CE5E10"/>
    <w:rsid w:val="00CE740F"/>
    <w:rsid w:val="00CE7ED3"/>
    <w:rsid w:val="00CF0BE7"/>
    <w:rsid w:val="00CF18DC"/>
    <w:rsid w:val="00CF353B"/>
    <w:rsid w:val="00CF38C1"/>
    <w:rsid w:val="00CF4B14"/>
    <w:rsid w:val="00CF5793"/>
    <w:rsid w:val="00CF7E7C"/>
    <w:rsid w:val="00D01A4F"/>
    <w:rsid w:val="00D02233"/>
    <w:rsid w:val="00D02646"/>
    <w:rsid w:val="00D02D39"/>
    <w:rsid w:val="00D0361E"/>
    <w:rsid w:val="00D0709B"/>
    <w:rsid w:val="00D12192"/>
    <w:rsid w:val="00D13F76"/>
    <w:rsid w:val="00D141AD"/>
    <w:rsid w:val="00D14614"/>
    <w:rsid w:val="00D14A79"/>
    <w:rsid w:val="00D20315"/>
    <w:rsid w:val="00D21694"/>
    <w:rsid w:val="00D232A0"/>
    <w:rsid w:val="00D24307"/>
    <w:rsid w:val="00D27503"/>
    <w:rsid w:val="00D333FF"/>
    <w:rsid w:val="00D337CE"/>
    <w:rsid w:val="00D42FAC"/>
    <w:rsid w:val="00D453EF"/>
    <w:rsid w:val="00D45976"/>
    <w:rsid w:val="00D45A33"/>
    <w:rsid w:val="00D47B65"/>
    <w:rsid w:val="00D50AAA"/>
    <w:rsid w:val="00D51AD2"/>
    <w:rsid w:val="00D53C70"/>
    <w:rsid w:val="00D53E2C"/>
    <w:rsid w:val="00D54677"/>
    <w:rsid w:val="00D54DD5"/>
    <w:rsid w:val="00D61072"/>
    <w:rsid w:val="00D6145E"/>
    <w:rsid w:val="00D61DC4"/>
    <w:rsid w:val="00D62F51"/>
    <w:rsid w:val="00D62FD7"/>
    <w:rsid w:val="00D63478"/>
    <w:rsid w:val="00D6478C"/>
    <w:rsid w:val="00D64DBF"/>
    <w:rsid w:val="00D66CF9"/>
    <w:rsid w:val="00D705E1"/>
    <w:rsid w:val="00D7095D"/>
    <w:rsid w:val="00D71CD3"/>
    <w:rsid w:val="00D7444E"/>
    <w:rsid w:val="00D75291"/>
    <w:rsid w:val="00D8244F"/>
    <w:rsid w:val="00D83985"/>
    <w:rsid w:val="00D85297"/>
    <w:rsid w:val="00D86274"/>
    <w:rsid w:val="00D90D7F"/>
    <w:rsid w:val="00D92077"/>
    <w:rsid w:val="00D927A1"/>
    <w:rsid w:val="00DA1591"/>
    <w:rsid w:val="00DA1B4F"/>
    <w:rsid w:val="00DA2CCC"/>
    <w:rsid w:val="00DA56E9"/>
    <w:rsid w:val="00DA7316"/>
    <w:rsid w:val="00DA7414"/>
    <w:rsid w:val="00DA7E57"/>
    <w:rsid w:val="00DB125B"/>
    <w:rsid w:val="00DB343A"/>
    <w:rsid w:val="00DB41F3"/>
    <w:rsid w:val="00DB5E48"/>
    <w:rsid w:val="00DB649F"/>
    <w:rsid w:val="00DB7FBD"/>
    <w:rsid w:val="00DC64C8"/>
    <w:rsid w:val="00DC67F9"/>
    <w:rsid w:val="00DC7029"/>
    <w:rsid w:val="00DC7426"/>
    <w:rsid w:val="00DD32E6"/>
    <w:rsid w:val="00DD43D6"/>
    <w:rsid w:val="00DD6CAB"/>
    <w:rsid w:val="00DE3E9E"/>
    <w:rsid w:val="00DE68B3"/>
    <w:rsid w:val="00DF05A5"/>
    <w:rsid w:val="00DF196B"/>
    <w:rsid w:val="00DF251B"/>
    <w:rsid w:val="00DF2F47"/>
    <w:rsid w:val="00DF3037"/>
    <w:rsid w:val="00DF329F"/>
    <w:rsid w:val="00DF63F7"/>
    <w:rsid w:val="00DF6879"/>
    <w:rsid w:val="00DF70E1"/>
    <w:rsid w:val="00DF7177"/>
    <w:rsid w:val="00E0209A"/>
    <w:rsid w:val="00E0329C"/>
    <w:rsid w:val="00E03853"/>
    <w:rsid w:val="00E03E61"/>
    <w:rsid w:val="00E06037"/>
    <w:rsid w:val="00E061F3"/>
    <w:rsid w:val="00E06312"/>
    <w:rsid w:val="00E06E5C"/>
    <w:rsid w:val="00E10624"/>
    <w:rsid w:val="00E10746"/>
    <w:rsid w:val="00E122C1"/>
    <w:rsid w:val="00E13765"/>
    <w:rsid w:val="00E16D61"/>
    <w:rsid w:val="00E17623"/>
    <w:rsid w:val="00E17650"/>
    <w:rsid w:val="00E22220"/>
    <w:rsid w:val="00E24F30"/>
    <w:rsid w:val="00E26577"/>
    <w:rsid w:val="00E304E3"/>
    <w:rsid w:val="00E31310"/>
    <w:rsid w:val="00E32127"/>
    <w:rsid w:val="00E33561"/>
    <w:rsid w:val="00E35FAB"/>
    <w:rsid w:val="00E37602"/>
    <w:rsid w:val="00E37F17"/>
    <w:rsid w:val="00E41F1D"/>
    <w:rsid w:val="00E424CA"/>
    <w:rsid w:val="00E44A48"/>
    <w:rsid w:val="00E46AC3"/>
    <w:rsid w:val="00E511C1"/>
    <w:rsid w:val="00E51E77"/>
    <w:rsid w:val="00E55BD9"/>
    <w:rsid w:val="00E5668D"/>
    <w:rsid w:val="00E56EED"/>
    <w:rsid w:val="00E573D2"/>
    <w:rsid w:val="00E57E15"/>
    <w:rsid w:val="00E605D2"/>
    <w:rsid w:val="00E61E28"/>
    <w:rsid w:val="00E61EFC"/>
    <w:rsid w:val="00E63223"/>
    <w:rsid w:val="00E64FB3"/>
    <w:rsid w:val="00E65692"/>
    <w:rsid w:val="00E65BB0"/>
    <w:rsid w:val="00E66B12"/>
    <w:rsid w:val="00E70696"/>
    <w:rsid w:val="00E76BBE"/>
    <w:rsid w:val="00E76BE1"/>
    <w:rsid w:val="00E76CB2"/>
    <w:rsid w:val="00E779E8"/>
    <w:rsid w:val="00E82FC5"/>
    <w:rsid w:val="00E8459A"/>
    <w:rsid w:val="00E909BE"/>
    <w:rsid w:val="00E95424"/>
    <w:rsid w:val="00E96CBB"/>
    <w:rsid w:val="00E97D01"/>
    <w:rsid w:val="00EA192E"/>
    <w:rsid w:val="00EA377F"/>
    <w:rsid w:val="00EA3C9D"/>
    <w:rsid w:val="00EA5FA2"/>
    <w:rsid w:val="00EB0A68"/>
    <w:rsid w:val="00EB2993"/>
    <w:rsid w:val="00EB31C1"/>
    <w:rsid w:val="00EB7483"/>
    <w:rsid w:val="00EC1F8A"/>
    <w:rsid w:val="00EC4003"/>
    <w:rsid w:val="00EC6DB3"/>
    <w:rsid w:val="00EC710A"/>
    <w:rsid w:val="00EC77A2"/>
    <w:rsid w:val="00ED532F"/>
    <w:rsid w:val="00EE18F0"/>
    <w:rsid w:val="00EE2010"/>
    <w:rsid w:val="00EE3139"/>
    <w:rsid w:val="00EE7C44"/>
    <w:rsid w:val="00EE7FAB"/>
    <w:rsid w:val="00EF112C"/>
    <w:rsid w:val="00EF33CC"/>
    <w:rsid w:val="00EF66EE"/>
    <w:rsid w:val="00EF78AF"/>
    <w:rsid w:val="00F006DD"/>
    <w:rsid w:val="00F01CB5"/>
    <w:rsid w:val="00F02CD2"/>
    <w:rsid w:val="00F04162"/>
    <w:rsid w:val="00F04388"/>
    <w:rsid w:val="00F06DC9"/>
    <w:rsid w:val="00F07A6F"/>
    <w:rsid w:val="00F10109"/>
    <w:rsid w:val="00F10B0A"/>
    <w:rsid w:val="00F10D45"/>
    <w:rsid w:val="00F119D6"/>
    <w:rsid w:val="00F11A3C"/>
    <w:rsid w:val="00F11B40"/>
    <w:rsid w:val="00F123D0"/>
    <w:rsid w:val="00F13112"/>
    <w:rsid w:val="00F13EDC"/>
    <w:rsid w:val="00F15589"/>
    <w:rsid w:val="00F16F62"/>
    <w:rsid w:val="00F17123"/>
    <w:rsid w:val="00F21C5C"/>
    <w:rsid w:val="00F21E16"/>
    <w:rsid w:val="00F229A4"/>
    <w:rsid w:val="00F25797"/>
    <w:rsid w:val="00F25ACD"/>
    <w:rsid w:val="00F276E8"/>
    <w:rsid w:val="00F27825"/>
    <w:rsid w:val="00F345FF"/>
    <w:rsid w:val="00F34794"/>
    <w:rsid w:val="00F34E28"/>
    <w:rsid w:val="00F35450"/>
    <w:rsid w:val="00F37310"/>
    <w:rsid w:val="00F37390"/>
    <w:rsid w:val="00F3749D"/>
    <w:rsid w:val="00F37C08"/>
    <w:rsid w:val="00F4286A"/>
    <w:rsid w:val="00F448D2"/>
    <w:rsid w:val="00F45D49"/>
    <w:rsid w:val="00F475A2"/>
    <w:rsid w:val="00F51A9F"/>
    <w:rsid w:val="00F55CCF"/>
    <w:rsid w:val="00F603D8"/>
    <w:rsid w:val="00F62F26"/>
    <w:rsid w:val="00F6446E"/>
    <w:rsid w:val="00F64A26"/>
    <w:rsid w:val="00F6641C"/>
    <w:rsid w:val="00F66A08"/>
    <w:rsid w:val="00F66A9B"/>
    <w:rsid w:val="00F672FC"/>
    <w:rsid w:val="00F70E67"/>
    <w:rsid w:val="00F72A2E"/>
    <w:rsid w:val="00F73EAC"/>
    <w:rsid w:val="00F7416D"/>
    <w:rsid w:val="00F75B8A"/>
    <w:rsid w:val="00F7637B"/>
    <w:rsid w:val="00F76DAB"/>
    <w:rsid w:val="00F77E76"/>
    <w:rsid w:val="00F802E5"/>
    <w:rsid w:val="00F81F7C"/>
    <w:rsid w:val="00F853F9"/>
    <w:rsid w:val="00F87812"/>
    <w:rsid w:val="00F87B59"/>
    <w:rsid w:val="00F902CE"/>
    <w:rsid w:val="00F92113"/>
    <w:rsid w:val="00F93DBF"/>
    <w:rsid w:val="00F94B86"/>
    <w:rsid w:val="00F950E5"/>
    <w:rsid w:val="00F96B0F"/>
    <w:rsid w:val="00F973EF"/>
    <w:rsid w:val="00FA0217"/>
    <w:rsid w:val="00FA1B0A"/>
    <w:rsid w:val="00FA51CD"/>
    <w:rsid w:val="00FA759C"/>
    <w:rsid w:val="00FC133C"/>
    <w:rsid w:val="00FC2250"/>
    <w:rsid w:val="00FC2D4C"/>
    <w:rsid w:val="00FC35F5"/>
    <w:rsid w:val="00FC3639"/>
    <w:rsid w:val="00FC474A"/>
    <w:rsid w:val="00FC72F0"/>
    <w:rsid w:val="00FD1469"/>
    <w:rsid w:val="00FD2874"/>
    <w:rsid w:val="00FD3F56"/>
    <w:rsid w:val="00FD4421"/>
    <w:rsid w:val="00FD5B75"/>
    <w:rsid w:val="00FD5F70"/>
    <w:rsid w:val="00FD67C4"/>
    <w:rsid w:val="00FE194A"/>
    <w:rsid w:val="00FE4820"/>
    <w:rsid w:val="00FE4B65"/>
    <w:rsid w:val="00FF0270"/>
    <w:rsid w:val="00FF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FD447"/>
  <w15:docId w15:val="{EF677E0B-1A29-4B1A-8CD5-F5EE8FF7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4C27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DC4"/>
  </w:style>
  <w:style w:type="character" w:styleId="Hyperlink">
    <w:name w:val="Hyperlink"/>
    <w:rsid w:val="00CC2407"/>
    <w:rPr>
      <w:color w:val="0000FF"/>
      <w:u w:val="single"/>
    </w:rPr>
  </w:style>
  <w:style w:type="character" w:customStyle="1" w:styleId="apple-tab-span">
    <w:name w:val="apple-tab-span"/>
    <w:rsid w:val="0028488D"/>
  </w:style>
  <w:style w:type="paragraph" w:styleId="ListParagraph">
    <w:name w:val="List Paragraph"/>
    <w:basedOn w:val="Normal"/>
    <w:uiPriority w:val="34"/>
    <w:qFormat/>
    <w:rsid w:val="00BC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3E54-F97C-438E-89C7-392F6130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Lilliput Sea Scouts Committee Meeting</vt:lpstr>
    </vt:vector>
  </TitlesOfParts>
  <Company>Microsoft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Lilliput Sea Scouts Committee Meeting</dc:title>
  <dc:creator>PcUser</dc:creator>
  <cp:lastModifiedBy>Paul</cp:lastModifiedBy>
  <cp:revision>3</cp:revision>
  <cp:lastPrinted>2017-09-06T19:58:00Z</cp:lastPrinted>
  <dcterms:created xsi:type="dcterms:W3CDTF">2018-09-19T19:49:00Z</dcterms:created>
  <dcterms:modified xsi:type="dcterms:W3CDTF">2018-09-19T20:23:00Z</dcterms:modified>
</cp:coreProperties>
</file>