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BCC8" w14:textId="77777777"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685"/>
        <w:gridCol w:w="2685"/>
        <w:gridCol w:w="2685"/>
      </w:tblGrid>
      <w:tr w:rsidR="001E23EF" w:rsidRPr="00FA759C" w14:paraId="5ECE34C6" w14:textId="77777777" w:rsidTr="00B5272C">
        <w:trPr>
          <w:trHeight w:hRule="exact" w:val="397"/>
        </w:trPr>
        <w:tc>
          <w:tcPr>
            <w:tcW w:w="10740" w:type="dxa"/>
            <w:gridSpan w:val="4"/>
            <w:shd w:val="clear" w:color="auto" w:fill="C0C0C0"/>
            <w:vAlign w:val="center"/>
          </w:tcPr>
          <w:p w14:paraId="57CFED44" w14:textId="77777777" w:rsidR="001E23EF" w:rsidRPr="00FA759C" w:rsidRDefault="001E23EF" w:rsidP="00FA759C">
            <w:pPr>
              <w:rPr>
                <w:b/>
              </w:rPr>
            </w:pPr>
            <w:r w:rsidRPr="00FA759C">
              <w:rPr>
                <w:b/>
              </w:rPr>
              <w:t>Present - Committee:</w:t>
            </w:r>
          </w:p>
        </w:tc>
      </w:tr>
      <w:tr w:rsidR="00015142" w:rsidRPr="00FA759C" w14:paraId="03A70D2D" w14:textId="77777777" w:rsidTr="001E23EF">
        <w:trPr>
          <w:trHeight w:hRule="exact" w:val="397"/>
        </w:trPr>
        <w:tc>
          <w:tcPr>
            <w:tcW w:w="2685" w:type="dxa"/>
            <w:shd w:val="clear" w:color="auto" w:fill="auto"/>
            <w:vAlign w:val="center"/>
          </w:tcPr>
          <w:p w14:paraId="27CB7F6D" w14:textId="77777777" w:rsidR="00015142" w:rsidRPr="001E23EF" w:rsidRDefault="00015142" w:rsidP="00FA759C">
            <w:pPr>
              <w:rPr>
                <w:sz w:val="20"/>
              </w:rPr>
            </w:pPr>
            <w:r w:rsidRPr="001E23EF">
              <w:rPr>
                <w:sz w:val="20"/>
              </w:rPr>
              <w:t>Simon Inge</w:t>
            </w:r>
          </w:p>
        </w:tc>
        <w:tc>
          <w:tcPr>
            <w:tcW w:w="2685" w:type="dxa"/>
            <w:shd w:val="clear" w:color="auto" w:fill="auto"/>
            <w:vAlign w:val="center"/>
          </w:tcPr>
          <w:p w14:paraId="44E436DD" w14:textId="77777777" w:rsidR="00015142" w:rsidRPr="001E23EF" w:rsidRDefault="00015142" w:rsidP="00FA759C">
            <w:pPr>
              <w:rPr>
                <w:sz w:val="20"/>
              </w:rPr>
            </w:pPr>
            <w:r w:rsidRPr="001E23EF">
              <w:rPr>
                <w:sz w:val="20"/>
              </w:rPr>
              <w:t>Keith Redwood</w:t>
            </w:r>
          </w:p>
        </w:tc>
        <w:tc>
          <w:tcPr>
            <w:tcW w:w="2685" w:type="dxa"/>
            <w:shd w:val="clear" w:color="auto" w:fill="auto"/>
            <w:vAlign w:val="center"/>
          </w:tcPr>
          <w:p w14:paraId="021993F5" w14:textId="77777777" w:rsidR="00015142" w:rsidRPr="001E23EF" w:rsidRDefault="001F2F47" w:rsidP="00FA759C">
            <w:pPr>
              <w:rPr>
                <w:sz w:val="20"/>
              </w:rPr>
            </w:pPr>
            <w:r w:rsidRPr="001E23EF">
              <w:rPr>
                <w:sz w:val="20"/>
              </w:rPr>
              <w:t>Paul Robertson</w:t>
            </w:r>
          </w:p>
        </w:tc>
        <w:tc>
          <w:tcPr>
            <w:tcW w:w="2685" w:type="dxa"/>
            <w:shd w:val="clear" w:color="auto" w:fill="auto"/>
            <w:vAlign w:val="center"/>
          </w:tcPr>
          <w:p w14:paraId="2A4DBF0D" w14:textId="7BDB5F8D" w:rsidR="00015142" w:rsidRPr="001E23EF" w:rsidRDefault="00620CDA" w:rsidP="00FA759C">
            <w:pPr>
              <w:rPr>
                <w:sz w:val="20"/>
              </w:rPr>
            </w:pPr>
            <w:r>
              <w:rPr>
                <w:sz w:val="20"/>
              </w:rPr>
              <w:t>Paul Chamberlain</w:t>
            </w:r>
          </w:p>
        </w:tc>
      </w:tr>
      <w:tr w:rsidR="00015142" w:rsidRPr="00FA759C" w14:paraId="0D790D8C" w14:textId="77777777" w:rsidTr="001E23EF">
        <w:trPr>
          <w:trHeight w:hRule="exact" w:val="397"/>
        </w:trPr>
        <w:tc>
          <w:tcPr>
            <w:tcW w:w="2685" w:type="dxa"/>
            <w:shd w:val="clear" w:color="auto" w:fill="auto"/>
            <w:vAlign w:val="center"/>
          </w:tcPr>
          <w:p w14:paraId="3AB12B59" w14:textId="2C06FC87" w:rsidR="00015142" w:rsidRPr="001E23EF" w:rsidRDefault="00620CDA" w:rsidP="00FA759C">
            <w:pPr>
              <w:rPr>
                <w:sz w:val="20"/>
              </w:rPr>
            </w:pPr>
            <w:r w:rsidRPr="001E23EF">
              <w:rPr>
                <w:sz w:val="20"/>
                <w:szCs w:val="20"/>
              </w:rPr>
              <w:t>James Inge</w:t>
            </w:r>
          </w:p>
        </w:tc>
        <w:tc>
          <w:tcPr>
            <w:tcW w:w="2685" w:type="dxa"/>
            <w:shd w:val="clear" w:color="auto" w:fill="auto"/>
            <w:vAlign w:val="center"/>
          </w:tcPr>
          <w:p w14:paraId="39D8D16B" w14:textId="2EBDB274" w:rsidR="00015142" w:rsidRPr="001E23EF" w:rsidRDefault="00620CDA" w:rsidP="00FA759C">
            <w:pPr>
              <w:rPr>
                <w:sz w:val="20"/>
              </w:rPr>
            </w:pPr>
            <w:r>
              <w:rPr>
                <w:sz w:val="20"/>
              </w:rPr>
              <w:t>Callum Ferns</w:t>
            </w:r>
          </w:p>
        </w:tc>
        <w:tc>
          <w:tcPr>
            <w:tcW w:w="2685" w:type="dxa"/>
            <w:shd w:val="clear" w:color="auto" w:fill="auto"/>
            <w:vAlign w:val="center"/>
          </w:tcPr>
          <w:p w14:paraId="4DE6D8C7" w14:textId="491AE6EA" w:rsidR="00015142" w:rsidRPr="001E23EF" w:rsidRDefault="00620CDA" w:rsidP="00FA759C">
            <w:pPr>
              <w:rPr>
                <w:sz w:val="20"/>
              </w:rPr>
            </w:pPr>
            <w:r>
              <w:rPr>
                <w:sz w:val="20"/>
              </w:rPr>
              <w:t xml:space="preserve">Oliver </w:t>
            </w:r>
            <w:proofErr w:type="spellStart"/>
            <w:r>
              <w:rPr>
                <w:sz w:val="20"/>
              </w:rPr>
              <w:t>Roell</w:t>
            </w:r>
            <w:proofErr w:type="spellEnd"/>
          </w:p>
        </w:tc>
        <w:tc>
          <w:tcPr>
            <w:tcW w:w="2685" w:type="dxa"/>
            <w:shd w:val="clear" w:color="auto" w:fill="auto"/>
            <w:vAlign w:val="center"/>
          </w:tcPr>
          <w:p w14:paraId="2C171B24" w14:textId="5D5AEEA1" w:rsidR="00015142" w:rsidRPr="001E23EF" w:rsidRDefault="00620CDA" w:rsidP="00FA759C">
            <w:pPr>
              <w:rPr>
                <w:sz w:val="20"/>
              </w:rPr>
            </w:pPr>
            <w:r>
              <w:rPr>
                <w:sz w:val="20"/>
              </w:rPr>
              <w:t>Gill Redwood</w:t>
            </w:r>
          </w:p>
        </w:tc>
      </w:tr>
      <w:tr w:rsidR="00021100" w:rsidRPr="00FA759C" w14:paraId="73611D07" w14:textId="77777777" w:rsidTr="001E23EF">
        <w:trPr>
          <w:trHeight w:hRule="exact" w:val="397"/>
        </w:trPr>
        <w:tc>
          <w:tcPr>
            <w:tcW w:w="2685" w:type="dxa"/>
            <w:shd w:val="clear" w:color="auto" w:fill="auto"/>
            <w:vAlign w:val="center"/>
          </w:tcPr>
          <w:p w14:paraId="780962B0" w14:textId="2EC9C441" w:rsidR="00021100" w:rsidRPr="001E23EF" w:rsidRDefault="00620CDA" w:rsidP="00FA759C">
            <w:pPr>
              <w:rPr>
                <w:sz w:val="20"/>
              </w:rPr>
            </w:pPr>
            <w:r>
              <w:rPr>
                <w:sz w:val="20"/>
              </w:rPr>
              <w:t>Paul Spark</w:t>
            </w:r>
          </w:p>
        </w:tc>
        <w:tc>
          <w:tcPr>
            <w:tcW w:w="2685" w:type="dxa"/>
            <w:shd w:val="clear" w:color="auto" w:fill="auto"/>
            <w:vAlign w:val="center"/>
          </w:tcPr>
          <w:p w14:paraId="1B1BE7EF" w14:textId="56F23E79" w:rsidR="00021100" w:rsidRPr="001E23EF" w:rsidRDefault="00620CDA" w:rsidP="00FF02D4">
            <w:pPr>
              <w:rPr>
                <w:color w:val="FF0000"/>
                <w:sz w:val="20"/>
                <w:szCs w:val="20"/>
              </w:rPr>
            </w:pPr>
            <w:r>
              <w:rPr>
                <w:sz w:val="20"/>
                <w:szCs w:val="20"/>
              </w:rPr>
              <w:t>David Hedley-Cheney</w:t>
            </w:r>
          </w:p>
        </w:tc>
        <w:tc>
          <w:tcPr>
            <w:tcW w:w="2685" w:type="dxa"/>
            <w:shd w:val="clear" w:color="auto" w:fill="auto"/>
            <w:vAlign w:val="center"/>
          </w:tcPr>
          <w:p w14:paraId="189D882E" w14:textId="1C831E4F" w:rsidR="00021100" w:rsidRPr="001E23EF" w:rsidRDefault="00620CDA" w:rsidP="00FA759C">
            <w:pPr>
              <w:rPr>
                <w:sz w:val="20"/>
              </w:rPr>
            </w:pPr>
            <w:r>
              <w:rPr>
                <w:sz w:val="20"/>
                <w:szCs w:val="20"/>
              </w:rPr>
              <w:t>Nic Spiers</w:t>
            </w:r>
          </w:p>
        </w:tc>
        <w:tc>
          <w:tcPr>
            <w:tcW w:w="2685" w:type="dxa"/>
            <w:shd w:val="clear" w:color="auto" w:fill="auto"/>
            <w:vAlign w:val="center"/>
          </w:tcPr>
          <w:p w14:paraId="6E7E03B5" w14:textId="4FB40DBB" w:rsidR="00021100" w:rsidRPr="001E23EF" w:rsidRDefault="00620CDA" w:rsidP="00FA759C">
            <w:pPr>
              <w:rPr>
                <w:sz w:val="20"/>
              </w:rPr>
            </w:pPr>
            <w:r w:rsidRPr="001E23EF">
              <w:rPr>
                <w:sz w:val="20"/>
                <w:szCs w:val="20"/>
              </w:rPr>
              <w:t>Brad Farnham</w:t>
            </w:r>
          </w:p>
        </w:tc>
      </w:tr>
      <w:tr w:rsidR="00620CDA" w:rsidRPr="00FA759C" w14:paraId="403DC587" w14:textId="77777777" w:rsidTr="001E23EF">
        <w:trPr>
          <w:trHeight w:hRule="exact" w:val="397"/>
        </w:trPr>
        <w:tc>
          <w:tcPr>
            <w:tcW w:w="2685" w:type="dxa"/>
            <w:shd w:val="clear" w:color="auto" w:fill="auto"/>
            <w:vAlign w:val="center"/>
          </w:tcPr>
          <w:p w14:paraId="6FA3937F" w14:textId="581263EE" w:rsidR="00620CDA" w:rsidRPr="001E23EF" w:rsidRDefault="00620CDA" w:rsidP="00620CDA">
            <w:pPr>
              <w:rPr>
                <w:sz w:val="20"/>
                <w:szCs w:val="20"/>
              </w:rPr>
            </w:pPr>
            <w:r w:rsidRPr="001E23EF">
              <w:rPr>
                <w:sz w:val="20"/>
              </w:rPr>
              <w:t>Re</w:t>
            </w:r>
            <w:r>
              <w:rPr>
                <w:sz w:val="20"/>
              </w:rPr>
              <w:t>u</w:t>
            </w:r>
            <w:r w:rsidRPr="001E23EF">
              <w:rPr>
                <w:sz w:val="20"/>
              </w:rPr>
              <w:t xml:space="preserve">ben </w:t>
            </w:r>
            <w:proofErr w:type="spellStart"/>
            <w:r w:rsidRPr="001E23EF">
              <w:rPr>
                <w:sz w:val="20"/>
              </w:rPr>
              <w:t>Hawkwood</w:t>
            </w:r>
            <w:proofErr w:type="spellEnd"/>
          </w:p>
        </w:tc>
        <w:tc>
          <w:tcPr>
            <w:tcW w:w="2685" w:type="dxa"/>
            <w:shd w:val="clear" w:color="auto" w:fill="auto"/>
            <w:vAlign w:val="center"/>
          </w:tcPr>
          <w:p w14:paraId="715E5603" w14:textId="25291C4F" w:rsidR="00620CDA" w:rsidRPr="001E23EF" w:rsidRDefault="00620CDA" w:rsidP="00620CDA">
            <w:pPr>
              <w:rPr>
                <w:sz w:val="20"/>
              </w:rPr>
            </w:pPr>
            <w:r w:rsidRPr="001E23EF">
              <w:rPr>
                <w:sz w:val="20"/>
              </w:rPr>
              <w:t>Steve Payne</w:t>
            </w:r>
          </w:p>
        </w:tc>
        <w:tc>
          <w:tcPr>
            <w:tcW w:w="2685" w:type="dxa"/>
            <w:shd w:val="clear" w:color="auto" w:fill="auto"/>
            <w:vAlign w:val="center"/>
          </w:tcPr>
          <w:p w14:paraId="4B169A10" w14:textId="77777777" w:rsidR="00620CDA" w:rsidRPr="001E23EF" w:rsidRDefault="00620CDA" w:rsidP="00620CDA">
            <w:pPr>
              <w:rPr>
                <w:sz w:val="20"/>
                <w:szCs w:val="20"/>
              </w:rPr>
            </w:pPr>
            <w:r w:rsidRPr="001E23EF">
              <w:rPr>
                <w:sz w:val="20"/>
                <w:szCs w:val="20"/>
              </w:rPr>
              <w:t>Andrew Wilson</w:t>
            </w:r>
          </w:p>
        </w:tc>
        <w:tc>
          <w:tcPr>
            <w:tcW w:w="2685" w:type="dxa"/>
            <w:shd w:val="clear" w:color="auto" w:fill="auto"/>
            <w:vAlign w:val="center"/>
          </w:tcPr>
          <w:p w14:paraId="3D214416" w14:textId="79F127E2" w:rsidR="00620CDA" w:rsidRPr="001E23EF" w:rsidRDefault="00620CDA" w:rsidP="00620CDA">
            <w:pPr>
              <w:rPr>
                <w:sz w:val="20"/>
              </w:rPr>
            </w:pPr>
            <w:r>
              <w:rPr>
                <w:sz w:val="20"/>
              </w:rPr>
              <w:t>Chris Shaw</w:t>
            </w:r>
          </w:p>
        </w:tc>
      </w:tr>
    </w:tbl>
    <w:p w14:paraId="4F8BF430" w14:textId="5444E762"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20CDA" w:rsidRPr="005716E0" w14:paraId="26D69668" w14:textId="77777777" w:rsidTr="00DC6CB9">
        <w:trPr>
          <w:trHeight w:val="397"/>
        </w:trPr>
        <w:tc>
          <w:tcPr>
            <w:tcW w:w="10740" w:type="dxa"/>
            <w:shd w:val="clear" w:color="auto" w:fill="C0C0C0"/>
            <w:vAlign w:val="center"/>
          </w:tcPr>
          <w:p w14:paraId="6F4AE240" w14:textId="77777777" w:rsidR="00620CDA" w:rsidRPr="00FA759C" w:rsidRDefault="00620CDA" w:rsidP="00DC6CB9">
            <w:pPr>
              <w:rPr>
                <w:b/>
              </w:rPr>
            </w:pPr>
            <w:r>
              <w:rPr>
                <w:b/>
              </w:rPr>
              <w:t>Opening</w:t>
            </w:r>
          </w:p>
        </w:tc>
      </w:tr>
      <w:tr w:rsidR="00620CDA" w:rsidRPr="004106A1" w14:paraId="7DAEF229" w14:textId="77777777" w:rsidTr="00DC6CB9">
        <w:trPr>
          <w:trHeight w:val="397"/>
        </w:trPr>
        <w:tc>
          <w:tcPr>
            <w:tcW w:w="10740" w:type="dxa"/>
            <w:shd w:val="clear" w:color="auto" w:fill="auto"/>
            <w:vAlign w:val="center"/>
          </w:tcPr>
          <w:p w14:paraId="1154CFA7" w14:textId="77777777" w:rsidR="00620CDA" w:rsidRPr="006B5B86" w:rsidRDefault="00620CDA" w:rsidP="00DC6CB9">
            <w:pPr>
              <w:pStyle w:val="ListParagraph"/>
              <w:numPr>
                <w:ilvl w:val="0"/>
                <w:numId w:val="10"/>
              </w:numPr>
              <w:rPr>
                <w:sz w:val="20"/>
                <w:szCs w:val="20"/>
              </w:rPr>
            </w:pPr>
            <w:r>
              <w:rPr>
                <w:sz w:val="20"/>
                <w:szCs w:val="20"/>
              </w:rPr>
              <w:t>The meeting was opened by the chair. Mr. Keith Redwood</w:t>
            </w:r>
          </w:p>
        </w:tc>
      </w:tr>
    </w:tbl>
    <w:p w14:paraId="52826433" w14:textId="77777777" w:rsidR="00620CDA" w:rsidRDefault="00620C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685"/>
        <w:gridCol w:w="2685"/>
        <w:gridCol w:w="2685"/>
      </w:tblGrid>
      <w:tr w:rsidR="001E23EF" w:rsidRPr="002D0A53" w14:paraId="4072382C" w14:textId="77777777" w:rsidTr="00F05938">
        <w:trPr>
          <w:trHeight w:hRule="exact" w:val="397"/>
        </w:trPr>
        <w:tc>
          <w:tcPr>
            <w:tcW w:w="10740" w:type="dxa"/>
            <w:gridSpan w:val="4"/>
            <w:shd w:val="clear" w:color="auto" w:fill="BFBFBF"/>
            <w:vAlign w:val="center"/>
          </w:tcPr>
          <w:p w14:paraId="4723B8B8" w14:textId="09DC7176" w:rsidR="001E23EF" w:rsidRPr="00620CDA" w:rsidRDefault="001E23EF" w:rsidP="00620CDA">
            <w:pPr>
              <w:pStyle w:val="ListParagraph"/>
              <w:numPr>
                <w:ilvl w:val="0"/>
                <w:numId w:val="11"/>
              </w:numPr>
              <w:rPr>
                <w:b/>
              </w:rPr>
            </w:pPr>
            <w:r w:rsidRPr="00620CDA">
              <w:rPr>
                <w:b/>
              </w:rPr>
              <w:t>Apologies for absence:</w:t>
            </w:r>
          </w:p>
        </w:tc>
      </w:tr>
      <w:tr w:rsidR="001E23EF" w:rsidRPr="002D0A53" w14:paraId="315F3D6C" w14:textId="77777777" w:rsidTr="001E23EF">
        <w:trPr>
          <w:trHeight w:hRule="exact" w:val="397"/>
        </w:trPr>
        <w:tc>
          <w:tcPr>
            <w:tcW w:w="2685" w:type="dxa"/>
            <w:shd w:val="clear" w:color="auto" w:fill="auto"/>
            <w:vAlign w:val="center"/>
          </w:tcPr>
          <w:p w14:paraId="78E1B4D7" w14:textId="77777777" w:rsidR="001E23EF" w:rsidRPr="001F2F47" w:rsidRDefault="00814676" w:rsidP="001E23EF">
            <w:pPr>
              <w:rPr>
                <w:sz w:val="20"/>
                <w:szCs w:val="20"/>
              </w:rPr>
            </w:pPr>
            <w:r>
              <w:rPr>
                <w:sz w:val="20"/>
                <w:szCs w:val="20"/>
              </w:rPr>
              <w:t>Sam Scott</w:t>
            </w:r>
          </w:p>
        </w:tc>
        <w:tc>
          <w:tcPr>
            <w:tcW w:w="2685" w:type="dxa"/>
            <w:shd w:val="clear" w:color="auto" w:fill="auto"/>
            <w:vAlign w:val="center"/>
          </w:tcPr>
          <w:p w14:paraId="05E3998A" w14:textId="2A4F340F" w:rsidR="001E23EF" w:rsidRPr="001F2F47" w:rsidRDefault="00620CDA" w:rsidP="001E23EF">
            <w:pPr>
              <w:rPr>
                <w:sz w:val="20"/>
                <w:szCs w:val="20"/>
              </w:rPr>
            </w:pPr>
            <w:r w:rsidRPr="001E23EF">
              <w:rPr>
                <w:sz w:val="20"/>
              </w:rPr>
              <w:t>Andrew Parkyn</w:t>
            </w:r>
          </w:p>
        </w:tc>
        <w:tc>
          <w:tcPr>
            <w:tcW w:w="2685" w:type="dxa"/>
            <w:shd w:val="clear" w:color="auto" w:fill="auto"/>
            <w:vAlign w:val="center"/>
          </w:tcPr>
          <w:p w14:paraId="0785F94F" w14:textId="540B59D1" w:rsidR="001E23EF" w:rsidRPr="00021100" w:rsidRDefault="00620CDA" w:rsidP="001E23EF">
            <w:pPr>
              <w:rPr>
                <w:sz w:val="20"/>
                <w:szCs w:val="20"/>
              </w:rPr>
            </w:pPr>
            <w:r w:rsidRPr="001E23EF">
              <w:rPr>
                <w:sz w:val="20"/>
              </w:rPr>
              <w:t>John Haynes</w:t>
            </w:r>
          </w:p>
        </w:tc>
        <w:tc>
          <w:tcPr>
            <w:tcW w:w="2685" w:type="dxa"/>
            <w:shd w:val="clear" w:color="auto" w:fill="auto"/>
            <w:vAlign w:val="center"/>
          </w:tcPr>
          <w:p w14:paraId="39BA0BB0" w14:textId="317EBC65" w:rsidR="001E23EF" w:rsidRPr="00AD10BD" w:rsidRDefault="00620CDA" w:rsidP="001E23EF">
            <w:pPr>
              <w:rPr>
                <w:sz w:val="20"/>
              </w:rPr>
            </w:pPr>
            <w:r w:rsidRPr="001E23EF">
              <w:rPr>
                <w:sz w:val="20"/>
              </w:rPr>
              <w:t>Diane Newell</w:t>
            </w:r>
          </w:p>
        </w:tc>
      </w:tr>
      <w:tr w:rsidR="00620CDA" w:rsidRPr="002D0A53" w14:paraId="1F4AFB9E" w14:textId="77777777" w:rsidTr="001E23EF">
        <w:trPr>
          <w:trHeight w:hRule="exact" w:val="397"/>
        </w:trPr>
        <w:tc>
          <w:tcPr>
            <w:tcW w:w="2685" w:type="dxa"/>
            <w:shd w:val="clear" w:color="auto" w:fill="auto"/>
            <w:vAlign w:val="center"/>
          </w:tcPr>
          <w:p w14:paraId="4029C16F" w14:textId="0A6DD8DC" w:rsidR="00620CDA" w:rsidRDefault="00620CDA" w:rsidP="001E23EF">
            <w:pPr>
              <w:rPr>
                <w:sz w:val="20"/>
                <w:szCs w:val="20"/>
              </w:rPr>
            </w:pPr>
            <w:r>
              <w:rPr>
                <w:sz w:val="20"/>
                <w:szCs w:val="20"/>
              </w:rPr>
              <w:t xml:space="preserve">David </w:t>
            </w:r>
            <w:proofErr w:type="spellStart"/>
            <w:r>
              <w:rPr>
                <w:sz w:val="20"/>
                <w:szCs w:val="20"/>
              </w:rPr>
              <w:t>KitKatt</w:t>
            </w:r>
            <w:proofErr w:type="spellEnd"/>
          </w:p>
        </w:tc>
        <w:tc>
          <w:tcPr>
            <w:tcW w:w="2685" w:type="dxa"/>
            <w:shd w:val="clear" w:color="auto" w:fill="auto"/>
            <w:vAlign w:val="center"/>
          </w:tcPr>
          <w:p w14:paraId="1CEE8E27" w14:textId="77777777" w:rsidR="00620CDA" w:rsidRPr="001E23EF" w:rsidRDefault="00620CDA" w:rsidP="001E23EF">
            <w:pPr>
              <w:rPr>
                <w:sz w:val="20"/>
              </w:rPr>
            </w:pPr>
          </w:p>
        </w:tc>
        <w:tc>
          <w:tcPr>
            <w:tcW w:w="2685" w:type="dxa"/>
            <w:shd w:val="clear" w:color="auto" w:fill="auto"/>
            <w:vAlign w:val="center"/>
          </w:tcPr>
          <w:p w14:paraId="06D024F2" w14:textId="77777777" w:rsidR="00620CDA" w:rsidRPr="001E23EF" w:rsidRDefault="00620CDA" w:rsidP="001E23EF">
            <w:pPr>
              <w:rPr>
                <w:sz w:val="20"/>
              </w:rPr>
            </w:pPr>
          </w:p>
        </w:tc>
        <w:tc>
          <w:tcPr>
            <w:tcW w:w="2685" w:type="dxa"/>
            <w:shd w:val="clear" w:color="auto" w:fill="auto"/>
            <w:vAlign w:val="center"/>
          </w:tcPr>
          <w:p w14:paraId="7A2602EB" w14:textId="77777777" w:rsidR="00620CDA" w:rsidRPr="001E23EF" w:rsidRDefault="00620CDA" w:rsidP="001E23EF">
            <w:pPr>
              <w:rPr>
                <w:sz w:val="20"/>
              </w:rPr>
            </w:pPr>
          </w:p>
        </w:tc>
      </w:tr>
    </w:tbl>
    <w:p w14:paraId="2DC433F3" w14:textId="77777777" w:rsidR="00B251AA" w:rsidRDefault="00B251AA"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80535E" w:rsidRPr="005716E0" w14:paraId="0F84090C" w14:textId="77777777" w:rsidTr="001E23EF">
        <w:trPr>
          <w:trHeight w:val="397"/>
        </w:trPr>
        <w:tc>
          <w:tcPr>
            <w:tcW w:w="10740" w:type="dxa"/>
            <w:shd w:val="clear" w:color="auto" w:fill="C0C0C0"/>
            <w:vAlign w:val="center"/>
          </w:tcPr>
          <w:p w14:paraId="39911FF7" w14:textId="2D49C6AD" w:rsidR="0080535E" w:rsidRPr="00FA759C" w:rsidRDefault="00620CDA" w:rsidP="00FA759C">
            <w:pPr>
              <w:rPr>
                <w:b/>
              </w:rPr>
            </w:pPr>
            <w:r>
              <w:rPr>
                <w:b/>
              </w:rPr>
              <w:t>2</w:t>
            </w:r>
            <w:r w:rsidR="00001451">
              <w:rPr>
                <w:b/>
              </w:rPr>
              <w:t>. Minutes</w:t>
            </w:r>
          </w:p>
        </w:tc>
      </w:tr>
      <w:tr w:rsidR="0080535E" w:rsidRPr="004106A1" w14:paraId="2A6D034B" w14:textId="77777777" w:rsidTr="001E23EF">
        <w:trPr>
          <w:trHeight w:val="397"/>
        </w:trPr>
        <w:tc>
          <w:tcPr>
            <w:tcW w:w="10740" w:type="dxa"/>
            <w:shd w:val="clear" w:color="auto" w:fill="auto"/>
            <w:vAlign w:val="center"/>
          </w:tcPr>
          <w:p w14:paraId="575BBB51" w14:textId="77777777" w:rsidR="00001451" w:rsidRPr="00001451" w:rsidRDefault="00001451" w:rsidP="00001451">
            <w:pPr>
              <w:rPr>
                <w:sz w:val="20"/>
                <w:szCs w:val="20"/>
              </w:rPr>
            </w:pPr>
          </w:p>
          <w:p w14:paraId="491098A9" w14:textId="429E4130" w:rsidR="00001451" w:rsidRPr="00620CDA" w:rsidRDefault="00620CDA" w:rsidP="00620CDA">
            <w:pPr>
              <w:pStyle w:val="ListParagraph"/>
              <w:numPr>
                <w:ilvl w:val="0"/>
                <w:numId w:val="10"/>
              </w:numPr>
              <w:rPr>
                <w:sz w:val="20"/>
                <w:szCs w:val="20"/>
              </w:rPr>
            </w:pPr>
            <w:r w:rsidRPr="00620CDA">
              <w:rPr>
                <w:sz w:val="20"/>
                <w:szCs w:val="20"/>
              </w:rPr>
              <w:t>Section 2 and 3 were published in the wrong order</w:t>
            </w:r>
          </w:p>
          <w:p w14:paraId="5E457A2D" w14:textId="526D6034" w:rsidR="00620CDA" w:rsidRPr="00620CDA" w:rsidRDefault="00620CDA" w:rsidP="00620CDA">
            <w:pPr>
              <w:rPr>
                <w:sz w:val="20"/>
                <w:szCs w:val="20"/>
              </w:rPr>
            </w:pPr>
          </w:p>
        </w:tc>
      </w:tr>
    </w:tbl>
    <w:p w14:paraId="332410CA" w14:textId="77777777" w:rsidR="00A34ED2" w:rsidRDefault="00A34ED2"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A759C" w:rsidRPr="005716E0" w14:paraId="16213EE7" w14:textId="77777777" w:rsidTr="007721E6">
        <w:trPr>
          <w:trHeight w:val="397"/>
        </w:trPr>
        <w:tc>
          <w:tcPr>
            <w:tcW w:w="10754" w:type="dxa"/>
            <w:shd w:val="clear" w:color="auto" w:fill="C0C0C0"/>
            <w:vAlign w:val="center"/>
          </w:tcPr>
          <w:p w14:paraId="09A4E63C" w14:textId="770C9484" w:rsidR="00FA759C" w:rsidRPr="00FA759C" w:rsidRDefault="00620CDA" w:rsidP="00021100">
            <w:pPr>
              <w:rPr>
                <w:b/>
              </w:rPr>
            </w:pPr>
            <w:r>
              <w:rPr>
                <w:b/>
              </w:rPr>
              <w:t>3</w:t>
            </w:r>
            <w:r w:rsidR="00FA759C">
              <w:rPr>
                <w:b/>
              </w:rPr>
              <w:t xml:space="preserve">. </w:t>
            </w:r>
            <w:r>
              <w:rPr>
                <w:b/>
              </w:rPr>
              <w:t xml:space="preserve">Hugh </w:t>
            </w:r>
            <w:proofErr w:type="spellStart"/>
            <w:r>
              <w:rPr>
                <w:b/>
              </w:rPr>
              <w:t>Insley</w:t>
            </w:r>
            <w:proofErr w:type="spellEnd"/>
            <w:r>
              <w:rPr>
                <w:b/>
              </w:rPr>
              <w:t>-Fox Trust</w:t>
            </w:r>
          </w:p>
        </w:tc>
      </w:tr>
      <w:tr w:rsidR="00FA759C" w:rsidRPr="004106A1" w14:paraId="4EE29788" w14:textId="77777777" w:rsidTr="00FA759C">
        <w:trPr>
          <w:trHeight w:val="397"/>
        </w:trPr>
        <w:tc>
          <w:tcPr>
            <w:tcW w:w="10754" w:type="dxa"/>
            <w:shd w:val="clear" w:color="auto" w:fill="auto"/>
            <w:vAlign w:val="center"/>
          </w:tcPr>
          <w:p w14:paraId="1476D2C0" w14:textId="77777777" w:rsidR="006B5B86" w:rsidRDefault="006B5B86" w:rsidP="006B5B86">
            <w:pPr>
              <w:pStyle w:val="ListParagraph"/>
              <w:rPr>
                <w:sz w:val="20"/>
                <w:szCs w:val="20"/>
              </w:rPr>
            </w:pPr>
          </w:p>
          <w:p w14:paraId="12FDD87B" w14:textId="77777777" w:rsidR="00001451" w:rsidRDefault="00620CDA" w:rsidP="00620CDA">
            <w:pPr>
              <w:pStyle w:val="ListParagraph"/>
              <w:numPr>
                <w:ilvl w:val="0"/>
                <w:numId w:val="9"/>
              </w:numPr>
              <w:rPr>
                <w:sz w:val="20"/>
                <w:szCs w:val="20"/>
              </w:rPr>
            </w:pPr>
            <w:r>
              <w:rPr>
                <w:sz w:val="20"/>
                <w:szCs w:val="20"/>
              </w:rPr>
              <w:t>The group gracefully received £7’000 from the trust in 2018</w:t>
            </w:r>
          </w:p>
          <w:p w14:paraId="2D612A0F" w14:textId="77777777" w:rsidR="00620CDA" w:rsidRDefault="00620CDA" w:rsidP="00620CDA">
            <w:pPr>
              <w:pStyle w:val="ListParagraph"/>
              <w:numPr>
                <w:ilvl w:val="0"/>
                <w:numId w:val="9"/>
              </w:numPr>
              <w:rPr>
                <w:sz w:val="20"/>
                <w:szCs w:val="20"/>
              </w:rPr>
            </w:pPr>
            <w:r>
              <w:rPr>
                <w:sz w:val="20"/>
                <w:szCs w:val="20"/>
              </w:rPr>
              <w:t>There was no expectation to receive further funds this year</w:t>
            </w:r>
          </w:p>
          <w:p w14:paraId="711EB70D" w14:textId="77777777" w:rsidR="00620CDA" w:rsidRDefault="00620CDA" w:rsidP="00620CDA">
            <w:pPr>
              <w:pStyle w:val="ListParagraph"/>
              <w:numPr>
                <w:ilvl w:val="0"/>
                <w:numId w:val="9"/>
              </w:numPr>
              <w:rPr>
                <w:sz w:val="20"/>
                <w:szCs w:val="20"/>
              </w:rPr>
            </w:pPr>
            <w:r>
              <w:rPr>
                <w:sz w:val="20"/>
                <w:szCs w:val="20"/>
              </w:rPr>
              <w:t>The group has just received £3750 and is advised an additional identical sum will be presented in March 2020</w:t>
            </w:r>
          </w:p>
          <w:p w14:paraId="051397EB" w14:textId="2FE059F5" w:rsidR="00620CDA" w:rsidRDefault="00620CDA" w:rsidP="00620CDA">
            <w:pPr>
              <w:pStyle w:val="ListParagraph"/>
              <w:numPr>
                <w:ilvl w:val="0"/>
                <w:numId w:val="9"/>
              </w:numPr>
              <w:rPr>
                <w:sz w:val="20"/>
                <w:szCs w:val="20"/>
              </w:rPr>
            </w:pPr>
            <w:r>
              <w:rPr>
                <w:sz w:val="20"/>
                <w:szCs w:val="20"/>
              </w:rPr>
              <w:t>Our thank</w:t>
            </w:r>
            <w:r w:rsidR="00191351">
              <w:rPr>
                <w:sz w:val="20"/>
                <w:szCs w:val="20"/>
              </w:rPr>
              <w:t>s</w:t>
            </w:r>
            <w:r>
              <w:rPr>
                <w:sz w:val="20"/>
                <w:szCs w:val="20"/>
              </w:rPr>
              <w:t xml:space="preserve"> go to the trust for their kind contributions</w:t>
            </w:r>
          </w:p>
          <w:p w14:paraId="18715550" w14:textId="6B7510D4" w:rsidR="00620CDA" w:rsidRPr="00620CDA" w:rsidRDefault="00620CDA" w:rsidP="00620CDA">
            <w:pPr>
              <w:rPr>
                <w:sz w:val="20"/>
                <w:szCs w:val="20"/>
              </w:rPr>
            </w:pPr>
          </w:p>
        </w:tc>
      </w:tr>
    </w:tbl>
    <w:p w14:paraId="65DC2275" w14:textId="77777777" w:rsidR="00FA759C" w:rsidRDefault="00FA759C"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A1B2A" w:rsidRPr="005716E0" w14:paraId="56E4F384" w14:textId="77777777" w:rsidTr="000636C2">
        <w:trPr>
          <w:trHeight w:val="397"/>
        </w:trPr>
        <w:tc>
          <w:tcPr>
            <w:tcW w:w="10754" w:type="dxa"/>
            <w:shd w:val="clear" w:color="auto" w:fill="C0C0C0"/>
            <w:vAlign w:val="center"/>
          </w:tcPr>
          <w:p w14:paraId="4922CB7A" w14:textId="7FDE79A7" w:rsidR="008A1B2A" w:rsidRPr="00FA759C" w:rsidRDefault="00620CDA" w:rsidP="000636C2">
            <w:pPr>
              <w:rPr>
                <w:b/>
              </w:rPr>
            </w:pPr>
            <w:r>
              <w:rPr>
                <w:b/>
              </w:rPr>
              <w:t>4</w:t>
            </w:r>
            <w:r w:rsidR="008A1B2A">
              <w:rPr>
                <w:b/>
              </w:rPr>
              <w:t xml:space="preserve">. </w:t>
            </w:r>
            <w:r>
              <w:rPr>
                <w:b/>
              </w:rPr>
              <w:t>OSM</w:t>
            </w:r>
          </w:p>
        </w:tc>
      </w:tr>
      <w:tr w:rsidR="008A1B2A" w:rsidRPr="004106A1" w14:paraId="3F2AE156" w14:textId="77777777" w:rsidTr="000636C2">
        <w:trPr>
          <w:trHeight w:val="397"/>
        </w:trPr>
        <w:tc>
          <w:tcPr>
            <w:tcW w:w="10754" w:type="dxa"/>
            <w:shd w:val="clear" w:color="auto" w:fill="auto"/>
            <w:vAlign w:val="center"/>
          </w:tcPr>
          <w:p w14:paraId="285EF3E2" w14:textId="77777777" w:rsidR="008A1B2A" w:rsidRDefault="008A1B2A" w:rsidP="000636C2">
            <w:pPr>
              <w:pStyle w:val="ListParagraph"/>
              <w:rPr>
                <w:sz w:val="20"/>
              </w:rPr>
            </w:pPr>
          </w:p>
          <w:p w14:paraId="6335F2F3" w14:textId="77777777" w:rsidR="008A1B2A" w:rsidRDefault="00191351" w:rsidP="00620CDA">
            <w:pPr>
              <w:pStyle w:val="ListParagraph"/>
              <w:numPr>
                <w:ilvl w:val="0"/>
                <w:numId w:val="9"/>
              </w:numPr>
              <w:rPr>
                <w:sz w:val="20"/>
              </w:rPr>
            </w:pPr>
            <w:r>
              <w:rPr>
                <w:sz w:val="20"/>
              </w:rPr>
              <w:t xml:space="preserve">Diane has access to all </w:t>
            </w:r>
            <w:proofErr w:type="gramStart"/>
            <w:r>
              <w:rPr>
                <w:sz w:val="20"/>
              </w:rPr>
              <w:t>sections,</w:t>
            </w:r>
            <w:proofErr w:type="gramEnd"/>
            <w:r>
              <w:rPr>
                <w:sz w:val="20"/>
              </w:rPr>
              <w:t xml:space="preserve"> the register should be correct.</w:t>
            </w:r>
          </w:p>
          <w:p w14:paraId="257D344E" w14:textId="0082DB86" w:rsidR="00191351" w:rsidRDefault="00191351" w:rsidP="00620CDA">
            <w:pPr>
              <w:pStyle w:val="ListParagraph"/>
              <w:numPr>
                <w:ilvl w:val="0"/>
                <w:numId w:val="9"/>
              </w:numPr>
              <w:rPr>
                <w:sz w:val="20"/>
              </w:rPr>
            </w:pPr>
            <w:r>
              <w:rPr>
                <w:sz w:val="20"/>
              </w:rPr>
              <w:t>Simon loves Paul (platonically, Paul hopes)</w:t>
            </w:r>
          </w:p>
          <w:p w14:paraId="39B0654C" w14:textId="6FF502E6" w:rsidR="00191351" w:rsidRPr="00191351" w:rsidRDefault="00191351" w:rsidP="00191351">
            <w:pPr>
              <w:rPr>
                <w:sz w:val="20"/>
              </w:rPr>
            </w:pPr>
          </w:p>
        </w:tc>
      </w:tr>
    </w:tbl>
    <w:p w14:paraId="6B137A14" w14:textId="77777777" w:rsidR="008A1B2A" w:rsidRDefault="008A1B2A"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A759C" w:rsidRPr="005716E0" w14:paraId="47EBE883" w14:textId="77777777" w:rsidTr="007721E6">
        <w:trPr>
          <w:trHeight w:val="397"/>
        </w:trPr>
        <w:tc>
          <w:tcPr>
            <w:tcW w:w="10754" w:type="dxa"/>
            <w:shd w:val="clear" w:color="auto" w:fill="C0C0C0"/>
            <w:vAlign w:val="center"/>
          </w:tcPr>
          <w:p w14:paraId="653F494C" w14:textId="49779615" w:rsidR="00FA759C" w:rsidRPr="00FA759C" w:rsidRDefault="00620CDA" w:rsidP="007721E6">
            <w:pPr>
              <w:rPr>
                <w:b/>
              </w:rPr>
            </w:pPr>
            <w:r>
              <w:rPr>
                <w:b/>
              </w:rPr>
              <w:t>5. Christmas Dinner</w:t>
            </w:r>
          </w:p>
        </w:tc>
      </w:tr>
      <w:tr w:rsidR="00FA759C" w:rsidRPr="004106A1" w14:paraId="2A353C3D" w14:textId="77777777" w:rsidTr="007721E6">
        <w:trPr>
          <w:trHeight w:val="397"/>
        </w:trPr>
        <w:tc>
          <w:tcPr>
            <w:tcW w:w="10754" w:type="dxa"/>
            <w:shd w:val="clear" w:color="auto" w:fill="auto"/>
            <w:vAlign w:val="center"/>
          </w:tcPr>
          <w:p w14:paraId="4043C5C0" w14:textId="77777777" w:rsidR="006B5B86" w:rsidRDefault="006B5B86" w:rsidP="006B5B86">
            <w:pPr>
              <w:pStyle w:val="ListParagraph"/>
              <w:rPr>
                <w:sz w:val="20"/>
              </w:rPr>
            </w:pPr>
            <w:bookmarkStart w:id="0" w:name="_GoBack"/>
            <w:bookmarkEnd w:id="0"/>
          </w:p>
          <w:p w14:paraId="1D8248F2" w14:textId="71EAC17D" w:rsidR="00191351" w:rsidRPr="00191351" w:rsidRDefault="00191351" w:rsidP="00191351">
            <w:pPr>
              <w:pStyle w:val="ListParagraph"/>
              <w:numPr>
                <w:ilvl w:val="0"/>
                <w:numId w:val="9"/>
              </w:numPr>
              <w:rPr>
                <w:sz w:val="20"/>
              </w:rPr>
            </w:pPr>
            <w:r>
              <w:rPr>
                <w:sz w:val="20"/>
              </w:rPr>
              <w:t>Booked at Salterns, please reply by the third week of October</w:t>
            </w:r>
          </w:p>
        </w:tc>
      </w:tr>
    </w:tbl>
    <w:p w14:paraId="5754BF35" w14:textId="77777777" w:rsidR="00FA759C" w:rsidRDefault="00FA759C"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B06F7E" w:rsidRPr="005716E0" w14:paraId="2EED969F" w14:textId="77777777" w:rsidTr="007721E6">
        <w:trPr>
          <w:trHeight w:val="397"/>
        </w:trPr>
        <w:tc>
          <w:tcPr>
            <w:tcW w:w="10754" w:type="dxa"/>
            <w:shd w:val="clear" w:color="auto" w:fill="C0C0C0"/>
            <w:vAlign w:val="center"/>
          </w:tcPr>
          <w:p w14:paraId="6938464B" w14:textId="692DDF06" w:rsidR="00B06F7E" w:rsidRPr="00FA759C" w:rsidRDefault="00620CDA" w:rsidP="009E6104">
            <w:pPr>
              <w:rPr>
                <w:b/>
              </w:rPr>
            </w:pPr>
            <w:r>
              <w:rPr>
                <w:b/>
              </w:rPr>
              <w:t>6. District Awards</w:t>
            </w:r>
          </w:p>
        </w:tc>
      </w:tr>
      <w:tr w:rsidR="00B06F7E" w:rsidRPr="004106A1" w14:paraId="4D918BE0" w14:textId="77777777" w:rsidTr="007721E6">
        <w:trPr>
          <w:trHeight w:val="397"/>
        </w:trPr>
        <w:tc>
          <w:tcPr>
            <w:tcW w:w="10754" w:type="dxa"/>
            <w:shd w:val="clear" w:color="auto" w:fill="auto"/>
            <w:vAlign w:val="center"/>
          </w:tcPr>
          <w:p w14:paraId="59C88430" w14:textId="77777777" w:rsidR="00191351" w:rsidRPr="00191351" w:rsidRDefault="00191351" w:rsidP="00191351">
            <w:pPr>
              <w:rPr>
                <w:sz w:val="20"/>
              </w:rPr>
            </w:pPr>
          </w:p>
          <w:p w14:paraId="0DAD548E" w14:textId="0EC7E19D" w:rsidR="009352EA" w:rsidRPr="00191351" w:rsidRDefault="00191351" w:rsidP="00191351">
            <w:pPr>
              <w:pStyle w:val="ListParagraph"/>
              <w:numPr>
                <w:ilvl w:val="0"/>
                <w:numId w:val="9"/>
              </w:numPr>
              <w:rPr>
                <w:sz w:val="20"/>
              </w:rPr>
            </w:pPr>
            <w:r>
              <w:rPr>
                <w:sz w:val="20"/>
              </w:rPr>
              <w:t>The district awards are in October, all sections are encouraged to inform any chief scout holder</w:t>
            </w:r>
            <w:r>
              <w:rPr>
                <w:sz w:val="20"/>
              </w:rPr>
              <w:t>s</w:t>
            </w:r>
          </w:p>
        </w:tc>
      </w:tr>
    </w:tbl>
    <w:p w14:paraId="63AFE45E"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B06F7E" w:rsidRPr="005716E0" w14:paraId="3372C996" w14:textId="77777777" w:rsidTr="007721E6">
        <w:trPr>
          <w:trHeight w:val="397"/>
        </w:trPr>
        <w:tc>
          <w:tcPr>
            <w:tcW w:w="10754" w:type="dxa"/>
            <w:shd w:val="clear" w:color="auto" w:fill="C0C0C0"/>
            <w:vAlign w:val="center"/>
          </w:tcPr>
          <w:p w14:paraId="6DD8DBBD" w14:textId="3647C5B9" w:rsidR="00B06F7E" w:rsidRPr="00FA759C" w:rsidRDefault="00620CDA" w:rsidP="00A35233">
            <w:pPr>
              <w:rPr>
                <w:b/>
              </w:rPr>
            </w:pPr>
            <w:r>
              <w:rPr>
                <w:b/>
              </w:rPr>
              <w:t>7. Carol Service</w:t>
            </w:r>
            <w:r w:rsidR="009E6104">
              <w:rPr>
                <w:b/>
              </w:rPr>
              <w:t xml:space="preserve"> </w:t>
            </w:r>
          </w:p>
        </w:tc>
      </w:tr>
      <w:tr w:rsidR="00B06F7E" w:rsidRPr="004106A1" w14:paraId="62FF8448" w14:textId="77777777" w:rsidTr="007721E6">
        <w:trPr>
          <w:trHeight w:val="397"/>
        </w:trPr>
        <w:tc>
          <w:tcPr>
            <w:tcW w:w="10754" w:type="dxa"/>
            <w:shd w:val="clear" w:color="auto" w:fill="auto"/>
            <w:vAlign w:val="center"/>
          </w:tcPr>
          <w:p w14:paraId="55AC56EF" w14:textId="77777777" w:rsidR="000C6973" w:rsidRDefault="000C6973" w:rsidP="000C6973">
            <w:pPr>
              <w:rPr>
                <w:sz w:val="20"/>
              </w:rPr>
            </w:pPr>
          </w:p>
          <w:p w14:paraId="22ADB0AA" w14:textId="2F3C335E" w:rsidR="009352EA" w:rsidRDefault="00191351" w:rsidP="00620CDA">
            <w:pPr>
              <w:pStyle w:val="ListParagraph"/>
              <w:numPr>
                <w:ilvl w:val="0"/>
                <w:numId w:val="9"/>
              </w:numPr>
              <w:rPr>
                <w:sz w:val="20"/>
              </w:rPr>
            </w:pPr>
            <w:r>
              <w:rPr>
                <w:sz w:val="20"/>
              </w:rPr>
              <w:t>Paul Chamberlain has supplied a cop</w:t>
            </w:r>
            <w:r w:rsidR="00027CC8">
              <w:rPr>
                <w:sz w:val="20"/>
              </w:rPr>
              <w:t>y</w:t>
            </w:r>
            <w:r>
              <w:rPr>
                <w:sz w:val="20"/>
              </w:rPr>
              <w:t xml:space="preserve"> of the Emojis required</w:t>
            </w:r>
          </w:p>
          <w:p w14:paraId="7D5E70EA" w14:textId="77777777" w:rsidR="00191351" w:rsidRDefault="00191351" w:rsidP="00620CDA">
            <w:pPr>
              <w:pStyle w:val="ListParagraph"/>
              <w:numPr>
                <w:ilvl w:val="0"/>
                <w:numId w:val="9"/>
              </w:numPr>
              <w:rPr>
                <w:sz w:val="20"/>
              </w:rPr>
            </w:pPr>
            <w:r>
              <w:rPr>
                <w:sz w:val="20"/>
              </w:rPr>
              <w:t>Paul Spark to co-ordinate the event</w:t>
            </w:r>
          </w:p>
          <w:p w14:paraId="5BDA5BC5" w14:textId="2EB553D9" w:rsidR="00191351" w:rsidRPr="00191351" w:rsidRDefault="00191351" w:rsidP="00191351">
            <w:pPr>
              <w:rPr>
                <w:sz w:val="20"/>
              </w:rPr>
            </w:pPr>
          </w:p>
        </w:tc>
      </w:tr>
    </w:tbl>
    <w:p w14:paraId="7F82B7B0"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B06F7E" w:rsidRPr="005716E0" w14:paraId="08C1D13A" w14:textId="77777777" w:rsidTr="007721E6">
        <w:trPr>
          <w:trHeight w:val="397"/>
        </w:trPr>
        <w:tc>
          <w:tcPr>
            <w:tcW w:w="10754" w:type="dxa"/>
            <w:shd w:val="clear" w:color="auto" w:fill="C0C0C0"/>
            <w:vAlign w:val="center"/>
          </w:tcPr>
          <w:p w14:paraId="762F1EE9" w14:textId="197ED379" w:rsidR="00B06F7E" w:rsidRPr="00FA759C" w:rsidRDefault="00620CDA" w:rsidP="003F6FDC">
            <w:pPr>
              <w:rPr>
                <w:b/>
              </w:rPr>
            </w:pPr>
            <w:r>
              <w:rPr>
                <w:b/>
              </w:rPr>
              <w:t>8. Bunk House</w:t>
            </w:r>
          </w:p>
        </w:tc>
      </w:tr>
      <w:tr w:rsidR="00B06F7E" w:rsidRPr="004106A1" w14:paraId="5467B1E3" w14:textId="77777777" w:rsidTr="007721E6">
        <w:trPr>
          <w:trHeight w:val="397"/>
        </w:trPr>
        <w:tc>
          <w:tcPr>
            <w:tcW w:w="10754" w:type="dxa"/>
            <w:shd w:val="clear" w:color="auto" w:fill="auto"/>
            <w:vAlign w:val="center"/>
          </w:tcPr>
          <w:p w14:paraId="40671F77" w14:textId="4CE2F5B1" w:rsidR="00191351" w:rsidRDefault="00191351" w:rsidP="00191351">
            <w:pPr>
              <w:rPr>
                <w:sz w:val="20"/>
              </w:rPr>
            </w:pPr>
          </w:p>
          <w:p w14:paraId="39F85D2B" w14:textId="7853206E" w:rsidR="00191351" w:rsidRDefault="00191351" w:rsidP="00191351">
            <w:pPr>
              <w:pStyle w:val="ListParagraph"/>
              <w:numPr>
                <w:ilvl w:val="0"/>
                <w:numId w:val="9"/>
              </w:numPr>
              <w:rPr>
                <w:sz w:val="20"/>
              </w:rPr>
            </w:pPr>
            <w:r>
              <w:rPr>
                <w:sz w:val="20"/>
              </w:rPr>
              <w:t>2020 prices set at:</w:t>
            </w:r>
          </w:p>
          <w:p w14:paraId="28100B28" w14:textId="4F7402CD" w:rsidR="00191351" w:rsidRDefault="00191351" w:rsidP="00191351">
            <w:pPr>
              <w:pStyle w:val="ListParagraph"/>
              <w:numPr>
                <w:ilvl w:val="0"/>
                <w:numId w:val="9"/>
              </w:numPr>
              <w:rPr>
                <w:sz w:val="20"/>
              </w:rPr>
            </w:pPr>
            <w:r>
              <w:rPr>
                <w:sz w:val="20"/>
              </w:rPr>
              <w:t>£8.50 per person per night</w:t>
            </w:r>
          </w:p>
          <w:p w14:paraId="309C4173" w14:textId="5807006A" w:rsidR="00191351" w:rsidRDefault="00191351" w:rsidP="00191351">
            <w:pPr>
              <w:pStyle w:val="ListParagraph"/>
              <w:numPr>
                <w:ilvl w:val="0"/>
                <w:numId w:val="9"/>
              </w:numPr>
              <w:rPr>
                <w:sz w:val="20"/>
              </w:rPr>
            </w:pPr>
            <w:r>
              <w:rPr>
                <w:sz w:val="20"/>
              </w:rPr>
              <w:t>£120.00 minimum spend</w:t>
            </w:r>
          </w:p>
          <w:p w14:paraId="1FA7B980" w14:textId="2B4EFCAA" w:rsidR="00191351" w:rsidRDefault="00191351" w:rsidP="00191351">
            <w:pPr>
              <w:pStyle w:val="ListParagraph"/>
              <w:numPr>
                <w:ilvl w:val="0"/>
                <w:numId w:val="9"/>
              </w:numPr>
              <w:rPr>
                <w:sz w:val="20"/>
              </w:rPr>
            </w:pPr>
            <w:r>
              <w:rPr>
                <w:sz w:val="20"/>
              </w:rPr>
              <w:t>£100 deposit</w:t>
            </w:r>
          </w:p>
          <w:p w14:paraId="103FE226" w14:textId="3DB072E9" w:rsidR="00191351" w:rsidRPr="00191351" w:rsidRDefault="00191351" w:rsidP="00191351">
            <w:pPr>
              <w:pStyle w:val="ListParagraph"/>
              <w:numPr>
                <w:ilvl w:val="0"/>
                <w:numId w:val="9"/>
              </w:numPr>
              <w:rPr>
                <w:sz w:val="20"/>
              </w:rPr>
            </w:pPr>
            <w:r>
              <w:rPr>
                <w:sz w:val="20"/>
              </w:rPr>
              <w:t>The group shall look at the carpet and what options are available</w:t>
            </w:r>
          </w:p>
          <w:p w14:paraId="0617A6D3" w14:textId="77777777" w:rsidR="00A95721" w:rsidRPr="00A95721" w:rsidRDefault="00A95721" w:rsidP="00620CDA">
            <w:pPr>
              <w:pStyle w:val="ListParagraph"/>
              <w:rPr>
                <w:sz w:val="20"/>
              </w:rPr>
            </w:pPr>
          </w:p>
        </w:tc>
      </w:tr>
    </w:tbl>
    <w:p w14:paraId="29202503"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6913AD" w:rsidRPr="005716E0" w14:paraId="0626644E" w14:textId="77777777" w:rsidTr="007721E6">
        <w:trPr>
          <w:trHeight w:val="397"/>
        </w:trPr>
        <w:tc>
          <w:tcPr>
            <w:tcW w:w="10754" w:type="dxa"/>
            <w:shd w:val="clear" w:color="auto" w:fill="C0C0C0"/>
            <w:vAlign w:val="center"/>
          </w:tcPr>
          <w:p w14:paraId="5138ABDF" w14:textId="5882B7D3" w:rsidR="009425C9" w:rsidRPr="00FA759C" w:rsidRDefault="00620CDA" w:rsidP="00154EAF">
            <w:pPr>
              <w:rPr>
                <w:b/>
              </w:rPr>
            </w:pPr>
            <w:r>
              <w:rPr>
                <w:b/>
              </w:rPr>
              <w:t>9. Lane</w:t>
            </w:r>
          </w:p>
        </w:tc>
      </w:tr>
      <w:tr w:rsidR="006913AD" w:rsidRPr="004106A1" w14:paraId="01F5DD3C" w14:textId="77777777" w:rsidTr="007721E6">
        <w:trPr>
          <w:trHeight w:val="397"/>
        </w:trPr>
        <w:tc>
          <w:tcPr>
            <w:tcW w:w="10754" w:type="dxa"/>
            <w:shd w:val="clear" w:color="auto" w:fill="auto"/>
            <w:vAlign w:val="center"/>
          </w:tcPr>
          <w:p w14:paraId="6DDDA687" w14:textId="77777777" w:rsidR="00191351" w:rsidRPr="00191351" w:rsidRDefault="00191351" w:rsidP="00191351">
            <w:pPr>
              <w:rPr>
                <w:sz w:val="20"/>
              </w:rPr>
            </w:pPr>
          </w:p>
          <w:p w14:paraId="5F6FDD21" w14:textId="39824179" w:rsidR="00A95721" w:rsidRDefault="00191351" w:rsidP="00620CDA">
            <w:pPr>
              <w:pStyle w:val="ListParagraph"/>
              <w:numPr>
                <w:ilvl w:val="0"/>
                <w:numId w:val="9"/>
              </w:numPr>
              <w:rPr>
                <w:sz w:val="20"/>
              </w:rPr>
            </w:pPr>
            <w:r>
              <w:rPr>
                <w:sz w:val="20"/>
              </w:rPr>
              <w:t>Six months since the repaired section was worked on, and generally seems good</w:t>
            </w:r>
          </w:p>
          <w:p w14:paraId="3F8E35BA" w14:textId="77777777" w:rsidR="00191351" w:rsidRDefault="00191351" w:rsidP="00620CDA">
            <w:pPr>
              <w:pStyle w:val="ListParagraph"/>
              <w:numPr>
                <w:ilvl w:val="0"/>
                <w:numId w:val="9"/>
              </w:numPr>
              <w:rPr>
                <w:sz w:val="20"/>
              </w:rPr>
            </w:pPr>
            <w:r>
              <w:rPr>
                <w:sz w:val="20"/>
              </w:rPr>
              <w:t>Other areas of the lane starting to break up</w:t>
            </w:r>
          </w:p>
          <w:p w14:paraId="5EB15EA0" w14:textId="77777777" w:rsidR="00191351" w:rsidRDefault="00191351" w:rsidP="00620CDA">
            <w:pPr>
              <w:pStyle w:val="ListParagraph"/>
              <w:numPr>
                <w:ilvl w:val="0"/>
                <w:numId w:val="9"/>
              </w:numPr>
              <w:rPr>
                <w:sz w:val="20"/>
              </w:rPr>
            </w:pPr>
            <w:r>
              <w:rPr>
                <w:sz w:val="20"/>
              </w:rPr>
              <w:t>Simon / Brad to communicate with the council</w:t>
            </w:r>
          </w:p>
          <w:p w14:paraId="76C1C029" w14:textId="55169726" w:rsidR="00191351" w:rsidRPr="00191351" w:rsidRDefault="00191351" w:rsidP="00191351">
            <w:pPr>
              <w:rPr>
                <w:sz w:val="20"/>
              </w:rPr>
            </w:pPr>
          </w:p>
        </w:tc>
      </w:tr>
    </w:tbl>
    <w:p w14:paraId="5034EF7B" w14:textId="77777777" w:rsidR="00B0302C" w:rsidRDefault="00B0302C"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0B14E3" w:rsidRPr="005716E0" w14:paraId="27D6A4AD" w14:textId="77777777" w:rsidTr="007800FE">
        <w:trPr>
          <w:trHeight w:val="397"/>
        </w:trPr>
        <w:tc>
          <w:tcPr>
            <w:tcW w:w="10754" w:type="dxa"/>
            <w:shd w:val="clear" w:color="auto" w:fill="C0C0C0"/>
            <w:vAlign w:val="center"/>
          </w:tcPr>
          <w:p w14:paraId="4116EEDE" w14:textId="6C1E499F" w:rsidR="000B14E3" w:rsidRPr="00FA759C" w:rsidRDefault="00620CDA" w:rsidP="007800FE">
            <w:pPr>
              <w:rPr>
                <w:b/>
              </w:rPr>
            </w:pPr>
            <w:r>
              <w:rPr>
                <w:b/>
              </w:rPr>
              <w:t>10. Equipment</w:t>
            </w:r>
          </w:p>
        </w:tc>
      </w:tr>
      <w:tr w:rsidR="000B14E3" w:rsidRPr="004106A1" w14:paraId="52DEB80E" w14:textId="77777777" w:rsidTr="007800FE">
        <w:trPr>
          <w:trHeight w:val="397"/>
        </w:trPr>
        <w:tc>
          <w:tcPr>
            <w:tcW w:w="10754" w:type="dxa"/>
            <w:shd w:val="clear" w:color="auto" w:fill="auto"/>
            <w:vAlign w:val="center"/>
          </w:tcPr>
          <w:p w14:paraId="48CF4C93" w14:textId="77777777" w:rsidR="00191351" w:rsidRPr="00191351" w:rsidRDefault="00191351" w:rsidP="00191351">
            <w:pPr>
              <w:rPr>
                <w:sz w:val="20"/>
              </w:rPr>
            </w:pPr>
          </w:p>
          <w:p w14:paraId="4FD8B375" w14:textId="0A6110D4" w:rsidR="000B14E3" w:rsidRDefault="00191351" w:rsidP="00191351">
            <w:pPr>
              <w:pStyle w:val="ListParagraph"/>
              <w:numPr>
                <w:ilvl w:val="0"/>
                <w:numId w:val="9"/>
              </w:numPr>
              <w:rPr>
                <w:sz w:val="20"/>
              </w:rPr>
            </w:pPr>
            <w:r>
              <w:rPr>
                <w:sz w:val="20"/>
              </w:rPr>
              <w:t>Daisey (</w:t>
            </w:r>
            <w:proofErr w:type="spellStart"/>
            <w:r>
              <w:rPr>
                <w:sz w:val="20"/>
              </w:rPr>
              <w:t>Drascombe</w:t>
            </w:r>
            <w:proofErr w:type="spellEnd"/>
            <w:r>
              <w:rPr>
                <w:sz w:val="20"/>
              </w:rPr>
              <w:t xml:space="preserve"> </w:t>
            </w:r>
            <w:proofErr w:type="spellStart"/>
            <w:r>
              <w:rPr>
                <w:sz w:val="20"/>
              </w:rPr>
              <w:t>lugger</w:t>
            </w:r>
            <w:proofErr w:type="spellEnd"/>
            <w:r>
              <w:rPr>
                <w:sz w:val="20"/>
              </w:rPr>
              <w:t>) has been sold for £2000</w:t>
            </w:r>
          </w:p>
          <w:p w14:paraId="16597382" w14:textId="77777777" w:rsidR="00191351" w:rsidRDefault="00191351" w:rsidP="00191351">
            <w:pPr>
              <w:pStyle w:val="ListParagraph"/>
              <w:numPr>
                <w:ilvl w:val="0"/>
                <w:numId w:val="9"/>
              </w:numPr>
              <w:rPr>
                <w:sz w:val="20"/>
              </w:rPr>
            </w:pPr>
            <w:r>
              <w:rPr>
                <w:sz w:val="20"/>
              </w:rPr>
              <w:t>Old rescue boat sold for £800</w:t>
            </w:r>
          </w:p>
          <w:p w14:paraId="7B359D41" w14:textId="7BA8D0A6" w:rsidR="00191351" w:rsidRPr="00191351" w:rsidRDefault="00191351" w:rsidP="00191351">
            <w:pPr>
              <w:rPr>
                <w:sz w:val="20"/>
              </w:rPr>
            </w:pPr>
          </w:p>
        </w:tc>
      </w:tr>
    </w:tbl>
    <w:p w14:paraId="4547CB3A" w14:textId="77777777" w:rsidR="000B14E3" w:rsidRDefault="000B14E3"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C311AA" w:rsidRPr="005716E0" w14:paraId="32D30605" w14:textId="77777777" w:rsidTr="00F534F4">
        <w:trPr>
          <w:trHeight w:val="397"/>
        </w:trPr>
        <w:tc>
          <w:tcPr>
            <w:tcW w:w="10754" w:type="dxa"/>
            <w:shd w:val="clear" w:color="auto" w:fill="C0C0C0"/>
            <w:vAlign w:val="center"/>
          </w:tcPr>
          <w:p w14:paraId="406D0E86" w14:textId="037840A2" w:rsidR="00C311AA" w:rsidRPr="00FA759C" w:rsidRDefault="00C311AA" w:rsidP="00C311AA">
            <w:pPr>
              <w:rPr>
                <w:b/>
              </w:rPr>
            </w:pPr>
            <w:r>
              <w:rPr>
                <w:b/>
              </w:rPr>
              <w:t>1</w:t>
            </w:r>
            <w:r w:rsidR="00620CDA">
              <w:rPr>
                <w:b/>
              </w:rPr>
              <w:t>1</w:t>
            </w:r>
            <w:r>
              <w:rPr>
                <w:b/>
              </w:rPr>
              <w:t xml:space="preserve">. </w:t>
            </w:r>
            <w:proofErr w:type="spellStart"/>
            <w:r>
              <w:rPr>
                <w:b/>
              </w:rPr>
              <w:t>AoB</w:t>
            </w:r>
            <w:proofErr w:type="spellEnd"/>
          </w:p>
        </w:tc>
      </w:tr>
      <w:tr w:rsidR="00C311AA" w:rsidRPr="004106A1" w14:paraId="413BBDD4" w14:textId="77777777" w:rsidTr="00F534F4">
        <w:trPr>
          <w:trHeight w:val="397"/>
        </w:trPr>
        <w:tc>
          <w:tcPr>
            <w:tcW w:w="10754" w:type="dxa"/>
            <w:shd w:val="clear" w:color="auto" w:fill="auto"/>
            <w:vAlign w:val="center"/>
          </w:tcPr>
          <w:p w14:paraId="649AB166" w14:textId="5D53FB0B" w:rsidR="00C311AA" w:rsidRDefault="00C311AA" w:rsidP="00F534F4">
            <w:pPr>
              <w:rPr>
                <w:sz w:val="16"/>
              </w:rPr>
            </w:pPr>
            <w:r>
              <w:rPr>
                <w:sz w:val="16"/>
              </w:rPr>
              <w:t xml:space="preserve"> </w:t>
            </w:r>
          </w:p>
          <w:p w14:paraId="79D2B1FB" w14:textId="314C8BD4" w:rsidR="00191351" w:rsidRDefault="00191351" w:rsidP="00191351">
            <w:pPr>
              <w:rPr>
                <w:sz w:val="20"/>
              </w:rPr>
            </w:pPr>
            <w:r>
              <w:rPr>
                <w:sz w:val="20"/>
              </w:rPr>
              <w:t>Simon</w:t>
            </w:r>
          </w:p>
          <w:p w14:paraId="609D16A9" w14:textId="0D9012A7" w:rsidR="00191351" w:rsidRDefault="00191351" w:rsidP="00191351">
            <w:pPr>
              <w:pStyle w:val="ListParagraph"/>
              <w:numPr>
                <w:ilvl w:val="0"/>
                <w:numId w:val="9"/>
              </w:numPr>
              <w:rPr>
                <w:sz w:val="20"/>
              </w:rPr>
            </w:pPr>
            <w:r>
              <w:rPr>
                <w:sz w:val="20"/>
              </w:rPr>
              <w:t xml:space="preserve">Website </w:t>
            </w:r>
            <w:proofErr w:type="spellStart"/>
            <w:r>
              <w:rPr>
                <w:sz w:val="20"/>
              </w:rPr>
              <w:t>waitinglist</w:t>
            </w:r>
            <w:proofErr w:type="spellEnd"/>
            <w:r>
              <w:rPr>
                <w:sz w:val="20"/>
              </w:rPr>
              <w:t xml:space="preserve"> link is wrong</w:t>
            </w:r>
          </w:p>
          <w:p w14:paraId="6B2842CB" w14:textId="19CB5F7E" w:rsidR="00191351" w:rsidRDefault="00191351" w:rsidP="00191351">
            <w:pPr>
              <w:pStyle w:val="ListParagraph"/>
              <w:numPr>
                <w:ilvl w:val="0"/>
                <w:numId w:val="9"/>
              </w:numPr>
              <w:rPr>
                <w:sz w:val="20"/>
              </w:rPr>
            </w:pPr>
            <w:r>
              <w:rPr>
                <w:sz w:val="20"/>
              </w:rPr>
              <w:t>Updated group email list provided to PR</w:t>
            </w:r>
          </w:p>
          <w:p w14:paraId="2A1B297C" w14:textId="191AC3AE" w:rsidR="00191351" w:rsidRDefault="00191351" w:rsidP="00191351">
            <w:pPr>
              <w:pStyle w:val="ListParagraph"/>
              <w:numPr>
                <w:ilvl w:val="0"/>
                <w:numId w:val="9"/>
              </w:numPr>
              <w:rPr>
                <w:sz w:val="20"/>
              </w:rPr>
            </w:pPr>
            <w:proofErr w:type="spellStart"/>
            <w:r>
              <w:rPr>
                <w:sz w:val="20"/>
              </w:rPr>
              <w:t>Night.Ex</w:t>
            </w:r>
            <w:proofErr w:type="spellEnd"/>
            <w:r>
              <w:rPr>
                <w:sz w:val="20"/>
              </w:rPr>
              <w:t xml:space="preserve"> at </w:t>
            </w:r>
            <w:r w:rsidR="00027CC8">
              <w:rPr>
                <w:sz w:val="20"/>
              </w:rPr>
              <w:t>B</w:t>
            </w:r>
            <w:r>
              <w:rPr>
                <w:sz w:val="20"/>
              </w:rPr>
              <w:t>udden</w:t>
            </w:r>
            <w:r w:rsidR="00027CC8">
              <w:rPr>
                <w:sz w:val="20"/>
              </w:rPr>
              <w:t>’</w:t>
            </w:r>
            <w:r>
              <w:rPr>
                <w:sz w:val="20"/>
              </w:rPr>
              <w:t xml:space="preserve">s farm, near the </w:t>
            </w:r>
            <w:proofErr w:type="gramStart"/>
            <w:r>
              <w:rPr>
                <w:sz w:val="20"/>
              </w:rPr>
              <w:t>camp fire</w:t>
            </w:r>
            <w:proofErr w:type="gramEnd"/>
            <w:r>
              <w:rPr>
                <w:sz w:val="20"/>
              </w:rPr>
              <w:t xml:space="preserve">, permission given to drive onto site, </w:t>
            </w:r>
            <w:r w:rsidR="00027CC8">
              <w:rPr>
                <w:sz w:val="20"/>
              </w:rPr>
              <w:t>doubtful that Lilliput will support the event this year</w:t>
            </w:r>
          </w:p>
          <w:p w14:paraId="3A435BAF" w14:textId="28BA480C" w:rsidR="00191351" w:rsidRDefault="00027CC8" w:rsidP="00027CC8">
            <w:pPr>
              <w:rPr>
                <w:sz w:val="20"/>
              </w:rPr>
            </w:pPr>
            <w:r>
              <w:rPr>
                <w:sz w:val="20"/>
              </w:rPr>
              <w:t>Paul S</w:t>
            </w:r>
          </w:p>
          <w:p w14:paraId="0D6ACB21" w14:textId="46D34F1E" w:rsidR="00027CC8" w:rsidRDefault="00027CC8" w:rsidP="00027CC8">
            <w:pPr>
              <w:pStyle w:val="ListParagraph"/>
              <w:numPr>
                <w:ilvl w:val="0"/>
                <w:numId w:val="9"/>
              </w:numPr>
              <w:rPr>
                <w:sz w:val="20"/>
              </w:rPr>
            </w:pPr>
            <w:r>
              <w:rPr>
                <w:sz w:val="20"/>
              </w:rPr>
              <w:t xml:space="preserve">Can we have the projector we talked </w:t>
            </w:r>
            <w:proofErr w:type="gramStart"/>
            <w:r>
              <w:rPr>
                <w:sz w:val="20"/>
              </w:rPr>
              <w:t>about ?</w:t>
            </w:r>
            <w:proofErr w:type="gramEnd"/>
          </w:p>
          <w:p w14:paraId="338F0B84" w14:textId="1946C725" w:rsidR="00027CC8" w:rsidRDefault="00027CC8" w:rsidP="00027CC8">
            <w:pPr>
              <w:pStyle w:val="ListParagraph"/>
              <w:numPr>
                <w:ilvl w:val="0"/>
                <w:numId w:val="9"/>
              </w:numPr>
              <w:rPr>
                <w:sz w:val="20"/>
              </w:rPr>
            </w:pPr>
            <w:r>
              <w:rPr>
                <w:sz w:val="20"/>
              </w:rPr>
              <w:t>Parkstone station, adopt a station</w:t>
            </w:r>
          </w:p>
          <w:p w14:paraId="4B529DFF" w14:textId="71B207E3" w:rsidR="00027CC8" w:rsidRDefault="00027CC8" w:rsidP="00027CC8">
            <w:pPr>
              <w:rPr>
                <w:sz w:val="20"/>
              </w:rPr>
            </w:pPr>
            <w:r>
              <w:rPr>
                <w:sz w:val="20"/>
              </w:rPr>
              <w:t>Reuben</w:t>
            </w:r>
          </w:p>
          <w:p w14:paraId="55E577C4" w14:textId="272EDC0C" w:rsidR="00027CC8" w:rsidRDefault="00027CC8" w:rsidP="00027CC8">
            <w:pPr>
              <w:pStyle w:val="ListParagraph"/>
              <w:numPr>
                <w:ilvl w:val="0"/>
                <w:numId w:val="9"/>
              </w:numPr>
              <w:rPr>
                <w:sz w:val="20"/>
              </w:rPr>
            </w:pPr>
            <w:r>
              <w:rPr>
                <w:sz w:val="20"/>
              </w:rPr>
              <w:t xml:space="preserve">Thankyou for those how provided safety boat cover at the recent </w:t>
            </w:r>
            <w:proofErr w:type="spellStart"/>
            <w:r>
              <w:rPr>
                <w:sz w:val="20"/>
              </w:rPr>
              <w:t>Brownsea</w:t>
            </w:r>
            <w:proofErr w:type="spellEnd"/>
            <w:r>
              <w:rPr>
                <w:sz w:val="20"/>
              </w:rPr>
              <w:t xml:space="preserve"> Island swim</w:t>
            </w:r>
          </w:p>
          <w:p w14:paraId="4BBC6E4F" w14:textId="71FA8CEE" w:rsidR="00027CC8" w:rsidRDefault="00027CC8" w:rsidP="00027CC8">
            <w:pPr>
              <w:pStyle w:val="ListParagraph"/>
              <w:numPr>
                <w:ilvl w:val="0"/>
                <w:numId w:val="9"/>
              </w:numPr>
              <w:rPr>
                <w:sz w:val="20"/>
              </w:rPr>
            </w:pPr>
            <w:r>
              <w:rPr>
                <w:sz w:val="20"/>
              </w:rPr>
              <w:t>Reuben managed a respectful 2 hrs 30</w:t>
            </w:r>
          </w:p>
          <w:p w14:paraId="33FD74E8" w14:textId="4AFA2DE4" w:rsidR="00027CC8" w:rsidRDefault="00027CC8" w:rsidP="00027CC8">
            <w:pPr>
              <w:rPr>
                <w:sz w:val="20"/>
              </w:rPr>
            </w:pPr>
            <w:r>
              <w:rPr>
                <w:sz w:val="20"/>
              </w:rPr>
              <w:t>Steve</w:t>
            </w:r>
          </w:p>
          <w:p w14:paraId="7ABF6FF2" w14:textId="56DF198B" w:rsidR="00027CC8" w:rsidRDefault="00027CC8" w:rsidP="00027CC8">
            <w:pPr>
              <w:pStyle w:val="ListParagraph"/>
              <w:numPr>
                <w:ilvl w:val="0"/>
                <w:numId w:val="9"/>
              </w:numPr>
              <w:rPr>
                <w:sz w:val="20"/>
              </w:rPr>
            </w:pPr>
            <w:r>
              <w:rPr>
                <w:sz w:val="20"/>
              </w:rPr>
              <w:t xml:space="preserve">Has a guy coming to at the roof on </w:t>
            </w:r>
            <w:proofErr w:type="gramStart"/>
            <w:r>
              <w:rPr>
                <w:sz w:val="20"/>
              </w:rPr>
              <w:t>Friday</w:t>
            </w:r>
            <w:proofErr w:type="gramEnd"/>
          </w:p>
          <w:p w14:paraId="47E3DD56" w14:textId="04D009E0" w:rsidR="00027CC8" w:rsidRDefault="00027CC8" w:rsidP="00027CC8">
            <w:pPr>
              <w:rPr>
                <w:sz w:val="20"/>
              </w:rPr>
            </w:pPr>
            <w:r>
              <w:rPr>
                <w:sz w:val="20"/>
              </w:rPr>
              <w:t>Simon</w:t>
            </w:r>
          </w:p>
          <w:p w14:paraId="3C179790" w14:textId="3718B0DE" w:rsidR="00027CC8" w:rsidRDefault="00027CC8" w:rsidP="00027CC8">
            <w:pPr>
              <w:pStyle w:val="ListParagraph"/>
              <w:numPr>
                <w:ilvl w:val="0"/>
                <w:numId w:val="9"/>
              </w:numPr>
              <w:rPr>
                <w:sz w:val="20"/>
              </w:rPr>
            </w:pPr>
            <w:r>
              <w:rPr>
                <w:sz w:val="20"/>
              </w:rPr>
              <w:t>Pontoon needs to be out by Oct 1</w:t>
            </w:r>
            <w:r w:rsidRPr="00027CC8">
              <w:rPr>
                <w:sz w:val="20"/>
                <w:vertAlign w:val="superscript"/>
              </w:rPr>
              <w:t>st</w:t>
            </w:r>
          </w:p>
          <w:p w14:paraId="4945FE74" w14:textId="58F8B412" w:rsidR="00027CC8" w:rsidRDefault="00027CC8" w:rsidP="00027CC8">
            <w:pPr>
              <w:rPr>
                <w:sz w:val="20"/>
              </w:rPr>
            </w:pPr>
            <w:r w:rsidRPr="00027CC8">
              <w:rPr>
                <w:sz w:val="20"/>
              </w:rPr>
              <w:t>Paul R</w:t>
            </w:r>
          </w:p>
          <w:p w14:paraId="58210715" w14:textId="0E7BFB4D" w:rsidR="00027CC8" w:rsidRDefault="00027CC8" w:rsidP="00027CC8">
            <w:pPr>
              <w:pStyle w:val="ListParagraph"/>
              <w:numPr>
                <w:ilvl w:val="0"/>
                <w:numId w:val="9"/>
              </w:numPr>
              <w:rPr>
                <w:sz w:val="20"/>
              </w:rPr>
            </w:pPr>
            <w:r>
              <w:rPr>
                <w:sz w:val="20"/>
              </w:rPr>
              <w:t xml:space="preserve">Can Monday Scouts please flush the </w:t>
            </w:r>
            <w:proofErr w:type="gramStart"/>
            <w:r>
              <w:rPr>
                <w:sz w:val="20"/>
              </w:rPr>
              <w:t>loos !!!</w:t>
            </w:r>
            <w:proofErr w:type="gramEnd"/>
          </w:p>
          <w:p w14:paraId="456465A1" w14:textId="7931CCC4" w:rsidR="00027CC8" w:rsidRDefault="00027CC8" w:rsidP="00027CC8">
            <w:pPr>
              <w:rPr>
                <w:sz w:val="20"/>
              </w:rPr>
            </w:pPr>
            <w:r>
              <w:rPr>
                <w:sz w:val="20"/>
              </w:rPr>
              <w:t>Paul C.</w:t>
            </w:r>
          </w:p>
          <w:p w14:paraId="06898320" w14:textId="3F444832" w:rsidR="00027CC8" w:rsidRDefault="00027CC8" w:rsidP="00027CC8">
            <w:pPr>
              <w:pStyle w:val="ListParagraph"/>
              <w:numPr>
                <w:ilvl w:val="0"/>
                <w:numId w:val="9"/>
              </w:numPr>
              <w:rPr>
                <w:sz w:val="20"/>
              </w:rPr>
            </w:pPr>
            <w:r>
              <w:rPr>
                <w:sz w:val="20"/>
              </w:rPr>
              <w:lastRenderedPageBreak/>
              <w:t xml:space="preserve">Encourages anybody to say hi to ‘Pip Hare’ at this </w:t>
            </w:r>
            <w:proofErr w:type="spellStart"/>
            <w:r>
              <w:rPr>
                <w:sz w:val="20"/>
              </w:rPr>
              <w:t>weekends</w:t>
            </w:r>
            <w:proofErr w:type="spellEnd"/>
            <w:r>
              <w:rPr>
                <w:sz w:val="20"/>
              </w:rPr>
              <w:t xml:space="preserve"> event</w:t>
            </w:r>
          </w:p>
          <w:p w14:paraId="39927D62" w14:textId="19657887" w:rsidR="00027CC8" w:rsidRDefault="00027CC8" w:rsidP="00027CC8">
            <w:pPr>
              <w:rPr>
                <w:sz w:val="20"/>
              </w:rPr>
            </w:pPr>
            <w:r>
              <w:rPr>
                <w:sz w:val="20"/>
              </w:rPr>
              <w:t>Nic</w:t>
            </w:r>
          </w:p>
          <w:p w14:paraId="64CD9308" w14:textId="7AB51057" w:rsidR="00027CC8" w:rsidRPr="00027CC8" w:rsidRDefault="00027CC8" w:rsidP="00027CC8">
            <w:pPr>
              <w:pStyle w:val="ListParagraph"/>
              <w:numPr>
                <w:ilvl w:val="0"/>
                <w:numId w:val="9"/>
              </w:numPr>
              <w:rPr>
                <w:sz w:val="20"/>
              </w:rPr>
            </w:pPr>
            <w:r>
              <w:rPr>
                <w:sz w:val="20"/>
              </w:rPr>
              <w:t>Air festival great success with masses of young people from Lilliput, The South coast and around the UK making their way to the air festival and 24 hrs onboard RFA Lyme Bay</w:t>
            </w:r>
          </w:p>
          <w:p w14:paraId="550396CD" w14:textId="77777777" w:rsidR="007269B6" w:rsidRDefault="007269B6" w:rsidP="00B40834">
            <w:pPr>
              <w:rPr>
                <w:sz w:val="20"/>
              </w:rPr>
            </w:pPr>
          </w:p>
          <w:p w14:paraId="05BD10D7" w14:textId="77777777" w:rsidR="00213AEE" w:rsidRPr="000C6973" w:rsidRDefault="00213AEE" w:rsidP="007269B6">
            <w:pPr>
              <w:jc w:val="center"/>
              <w:rPr>
                <w:sz w:val="20"/>
              </w:rPr>
            </w:pPr>
          </w:p>
        </w:tc>
      </w:tr>
    </w:tbl>
    <w:p w14:paraId="2BEE50EC" w14:textId="77777777" w:rsidR="00AF44CD" w:rsidRDefault="00AF44CD" w:rsidP="00E605D2">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213AEE" w:rsidRPr="005716E0" w14:paraId="41A4B398" w14:textId="77777777" w:rsidTr="000636C2">
        <w:trPr>
          <w:trHeight w:val="397"/>
        </w:trPr>
        <w:tc>
          <w:tcPr>
            <w:tcW w:w="10754" w:type="dxa"/>
            <w:shd w:val="clear" w:color="auto" w:fill="C0C0C0"/>
            <w:vAlign w:val="center"/>
          </w:tcPr>
          <w:p w14:paraId="70A33E94" w14:textId="77777777" w:rsidR="00213AEE" w:rsidRPr="00FA759C" w:rsidRDefault="00213AEE" w:rsidP="000636C2">
            <w:pPr>
              <w:rPr>
                <w:b/>
              </w:rPr>
            </w:pPr>
            <w:r>
              <w:rPr>
                <w:b/>
              </w:rPr>
              <w:t>Meeting Closed</w:t>
            </w:r>
          </w:p>
        </w:tc>
      </w:tr>
      <w:tr w:rsidR="00213AEE" w:rsidRPr="004106A1" w14:paraId="25F7468C" w14:textId="77777777" w:rsidTr="000636C2">
        <w:trPr>
          <w:trHeight w:val="397"/>
        </w:trPr>
        <w:tc>
          <w:tcPr>
            <w:tcW w:w="10754" w:type="dxa"/>
            <w:shd w:val="clear" w:color="auto" w:fill="auto"/>
            <w:vAlign w:val="center"/>
          </w:tcPr>
          <w:p w14:paraId="668AA38F" w14:textId="77777777" w:rsidR="00213AEE" w:rsidRPr="00213AEE" w:rsidRDefault="00213AEE" w:rsidP="00213AEE">
            <w:pPr>
              <w:rPr>
                <w:sz w:val="20"/>
                <w:szCs w:val="20"/>
              </w:rPr>
            </w:pPr>
            <w:r w:rsidRPr="00213AEE">
              <w:rPr>
                <w:sz w:val="20"/>
                <w:szCs w:val="20"/>
              </w:rPr>
              <w:t xml:space="preserve"> </w:t>
            </w:r>
          </w:p>
          <w:p w14:paraId="6FB1A0E1" w14:textId="77777777" w:rsidR="00213AEE" w:rsidRPr="00213AEE" w:rsidRDefault="00213AEE" w:rsidP="00213AEE">
            <w:pPr>
              <w:rPr>
                <w:sz w:val="20"/>
                <w:szCs w:val="20"/>
              </w:rPr>
            </w:pPr>
            <w:r w:rsidRPr="00213AEE">
              <w:rPr>
                <w:sz w:val="20"/>
                <w:szCs w:val="20"/>
              </w:rPr>
              <w:t>Meeting closed at 8:35 by Mr. Keith Redwood</w:t>
            </w:r>
          </w:p>
          <w:p w14:paraId="0C75C237" w14:textId="77777777" w:rsidR="00213AEE" w:rsidRPr="00213AEE" w:rsidRDefault="00213AEE" w:rsidP="00213AEE">
            <w:pPr>
              <w:rPr>
                <w:sz w:val="20"/>
                <w:szCs w:val="20"/>
              </w:rPr>
            </w:pPr>
          </w:p>
          <w:p w14:paraId="640F2885" w14:textId="05FF38D7" w:rsidR="00213AEE" w:rsidRDefault="00213AEE" w:rsidP="00620CDA">
            <w:pPr>
              <w:jc w:val="center"/>
              <w:rPr>
                <w:b/>
                <w:sz w:val="20"/>
                <w:szCs w:val="20"/>
              </w:rPr>
            </w:pPr>
            <w:r w:rsidRPr="00213AEE">
              <w:rPr>
                <w:b/>
                <w:sz w:val="20"/>
                <w:szCs w:val="20"/>
              </w:rPr>
              <w:t xml:space="preserve">Next meeting. </w:t>
            </w:r>
            <w:r w:rsidR="00027CC8">
              <w:rPr>
                <w:b/>
                <w:sz w:val="20"/>
                <w:szCs w:val="20"/>
              </w:rPr>
              <w:t>13</w:t>
            </w:r>
            <w:r w:rsidR="00027CC8" w:rsidRPr="00027CC8">
              <w:rPr>
                <w:b/>
                <w:sz w:val="20"/>
                <w:szCs w:val="20"/>
                <w:vertAlign w:val="superscript"/>
              </w:rPr>
              <w:t>th</w:t>
            </w:r>
            <w:r w:rsidR="00027CC8">
              <w:rPr>
                <w:b/>
                <w:sz w:val="20"/>
                <w:szCs w:val="20"/>
              </w:rPr>
              <w:t xml:space="preserve"> November</w:t>
            </w:r>
            <w:r w:rsidRPr="00213AEE">
              <w:rPr>
                <w:b/>
                <w:sz w:val="20"/>
                <w:szCs w:val="20"/>
              </w:rPr>
              <w:t xml:space="preserve"> 7:30 pm</w:t>
            </w:r>
          </w:p>
          <w:p w14:paraId="42111FA1" w14:textId="34925F97" w:rsidR="00620CDA" w:rsidRPr="00620CDA" w:rsidRDefault="00620CDA" w:rsidP="00620CDA">
            <w:pPr>
              <w:rPr>
                <w:b/>
                <w:sz w:val="20"/>
                <w:szCs w:val="20"/>
              </w:rPr>
            </w:pPr>
          </w:p>
        </w:tc>
      </w:tr>
    </w:tbl>
    <w:p w14:paraId="1A5A2148" w14:textId="77777777" w:rsidR="00213AEE" w:rsidRPr="007269B6" w:rsidRDefault="00213AEE" w:rsidP="00E605D2">
      <w:pPr>
        <w:rPr>
          <w:b/>
          <w:sz w:val="12"/>
          <w:szCs w:val="12"/>
        </w:rPr>
      </w:pPr>
    </w:p>
    <w:sectPr w:rsidR="00213AEE" w:rsidRPr="007269B6" w:rsidSect="000F173D">
      <w:headerReference w:type="default" r:id="rId8"/>
      <w:footerReference w:type="even" r:id="rId9"/>
      <w:footerReference w:type="default" r:id="rId1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674E" w14:textId="77777777" w:rsidR="00D36060" w:rsidRDefault="00D36060">
      <w:r>
        <w:separator/>
      </w:r>
    </w:p>
  </w:endnote>
  <w:endnote w:type="continuationSeparator" w:id="0">
    <w:p w14:paraId="11B5F993" w14:textId="77777777" w:rsidR="00D36060" w:rsidRDefault="00D3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DF28" w14:textId="77777777" w:rsidR="00DC67F9" w:rsidRDefault="00376A13"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14:paraId="3400F78B" w14:textId="77777777" w:rsidR="00DC67F9" w:rsidRDefault="00DC67F9" w:rsidP="00D61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5439" w14:textId="77777777" w:rsidR="00DC67F9" w:rsidRDefault="00376A13"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6C12D6">
      <w:rPr>
        <w:rStyle w:val="PageNumber"/>
        <w:noProof/>
      </w:rPr>
      <w:t>3</w:t>
    </w:r>
    <w:r>
      <w:rPr>
        <w:rStyle w:val="PageNumber"/>
      </w:rPr>
      <w:fldChar w:fldCharType="end"/>
    </w:r>
  </w:p>
  <w:p w14:paraId="0F3CF297" w14:textId="443A9295" w:rsidR="00F76DAB" w:rsidRDefault="001F2F47" w:rsidP="00D61DC4">
    <w:pPr>
      <w:pStyle w:val="Footer"/>
      <w:ind w:right="360"/>
    </w:pPr>
    <w:r>
      <w:t>201</w:t>
    </w:r>
    <w:r w:rsidR="009352EA">
      <w:t>9</w:t>
    </w:r>
    <w:r>
      <w:t xml:space="preserve"> </w:t>
    </w:r>
    <w:r w:rsidR="00027CC8">
      <w:t>Sept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3029" w14:textId="77777777" w:rsidR="00D36060" w:rsidRDefault="00D36060">
      <w:r>
        <w:separator/>
      </w:r>
    </w:p>
  </w:footnote>
  <w:footnote w:type="continuationSeparator" w:id="0">
    <w:p w14:paraId="6CD45B8A" w14:textId="77777777" w:rsidR="00D36060" w:rsidRDefault="00D3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A948" w14:textId="77777777" w:rsidR="000C6973" w:rsidRPr="00915B91" w:rsidRDefault="000C6973" w:rsidP="000C6973">
    <w:pPr>
      <w:jc w:val="center"/>
      <w:rPr>
        <w:b/>
        <w:sz w:val="28"/>
        <w:szCs w:val="28"/>
      </w:rPr>
    </w:pPr>
    <w:r w:rsidRPr="002D0A53">
      <w:rPr>
        <w:b/>
        <w:sz w:val="28"/>
        <w:szCs w:val="28"/>
      </w:rPr>
      <w:t>Lilliput Sea Scouts Committee Meeting</w:t>
    </w:r>
  </w:p>
  <w:p w14:paraId="53782B50" w14:textId="4843A54C" w:rsidR="000C6973" w:rsidRDefault="00620CDA" w:rsidP="000C6973">
    <w:pPr>
      <w:tabs>
        <w:tab w:val="left" w:pos="2835"/>
      </w:tabs>
      <w:jc w:val="center"/>
      <w:rPr>
        <w:b/>
        <w:sz w:val="28"/>
        <w:szCs w:val="28"/>
      </w:rPr>
    </w:pPr>
    <w:r>
      <w:rPr>
        <w:b/>
        <w:sz w:val="28"/>
        <w:szCs w:val="28"/>
      </w:rPr>
      <w:t>18</w:t>
    </w:r>
    <w:r w:rsidRPr="00620CDA">
      <w:rPr>
        <w:b/>
        <w:sz w:val="28"/>
        <w:szCs w:val="28"/>
        <w:vertAlign w:val="superscript"/>
      </w:rPr>
      <w:t>th</w:t>
    </w:r>
    <w:r>
      <w:rPr>
        <w:b/>
        <w:sz w:val="28"/>
        <w:szCs w:val="28"/>
      </w:rPr>
      <w:t xml:space="preserve"> September</w:t>
    </w:r>
    <w:r w:rsidR="009352EA">
      <w:rPr>
        <w:b/>
        <w:sz w:val="28"/>
        <w:szCs w:val="28"/>
      </w:rPr>
      <w:t xml:space="preserve"> 2019</w:t>
    </w:r>
  </w:p>
  <w:p w14:paraId="44227527" w14:textId="77777777" w:rsidR="000C6973" w:rsidRDefault="000C6973" w:rsidP="000C6973">
    <w:pPr>
      <w:tabs>
        <w:tab w:val="left" w:pos="4800"/>
      </w:tabs>
      <w:jc w:val="center"/>
      <w:rPr>
        <w:b/>
        <w:sz w:val="28"/>
        <w:szCs w:val="28"/>
      </w:rPr>
    </w:pPr>
    <w:r w:rsidRPr="00915B91">
      <w:rPr>
        <w:b/>
        <w:sz w:val="28"/>
        <w:szCs w:val="28"/>
      </w:rPr>
      <w:t>Group Scout Headquarters</w:t>
    </w:r>
  </w:p>
  <w:p w14:paraId="78F531E1" w14:textId="77777777" w:rsidR="000C6973" w:rsidRDefault="000C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09E"/>
    <w:multiLevelType w:val="hybridMultilevel"/>
    <w:tmpl w:val="90963ABA"/>
    <w:lvl w:ilvl="0" w:tplc="9B06E63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688E"/>
    <w:multiLevelType w:val="hybridMultilevel"/>
    <w:tmpl w:val="B0F07EE0"/>
    <w:lvl w:ilvl="0" w:tplc="A756427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7A16"/>
    <w:multiLevelType w:val="hybridMultilevel"/>
    <w:tmpl w:val="F4B09778"/>
    <w:lvl w:ilvl="0" w:tplc="1C3A58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33FB"/>
    <w:multiLevelType w:val="hybridMultilevel"/>
    <w:tmpl w:val="23DC0E76"/>
    <w:lvl w:ilvl="0" w:tplc="CAD012D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2F8A"/>
    <w:multiLevelType w:val="hybridMultilevel"/>
    <w:tmpl w:val="4E84A912"/>
    <w:lvl w:ilvl="0" w:tplc="E8B88246">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06D3F"/>
    <w:multiLevelType w:val="hybridMultilevel"/>
    <w:tmpl w:val="040EF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739DF"/>
    <w:multiLevelType w:val="hybridMultilevel"/>
    <w:tmpl w:val="D582531E"/>
    <w:lvl w:ilvl="0" w:tplc="1CC06AAC">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D7BC0"/>
    <w:multiLevelType w:val="hybridMultilevel"/>
    <w:tmpl w:val="DF58B302"/>
    <w:lvl w:ilvl="0" w:tplc="7A22D37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4F74"/>
    <w:multiLevelType w:val="hybridMultilevel"/>
    <w:tmpl w:val="D36463C8"/>
    <w:lvl w:ilvl="0" w:tplc="EA1E0D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97671"/>
    <w:multiLevelType w:val="hybridMultilevel"/>
    <w:tmpl w:val="885CD698"/>
    <w:lvl w:ilvl="0" w:tplc="D8D8587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8431F"/>
    <w:multiLevelType w:val="hybridMultilevel"/>
    <w:tmpl w:val="C554B1E0"/>
    <w:lvl w:ilvl="0" w:tplc="2228C3D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6"/>
  </w:num>
  <w:num w:numId="2">
    <w:abstractNumId w:val="5"/>
  </w:num>
  <w:num w:numId="3">
    <w:abstractNumId w:val="3"/>
  </w:num>
  <w:num w:numId="4">
    <w:abstractNumId w:val="0"/>
  </w:num>
  <w:num w:numId="5">
    <w:abstractNumId w:val="1"/>
  </w:num>
  <w:num w:numId="6">
    <w:abstractNumId w:val="9"/>
  </w:num>
  <w:num w:numId="7">
    <w:abstractNumId w:val="7"/>
  </w:num>
  <w:num w:numId="8">
    <w:abstractNumId w:val="4"/>
  </w:num>
  <w:num w:numId="9">
    <w:abstractNumId w:val="2"/>
  </w:num>
  <w:num w:numId="10">
    <w:abstractNumId w:val="8"/>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9A4"/>
    <w:rsid w:val="00001451"/>
    <w:rsid w:val="00004582"/>
    <w:rsid w:val="0000546F"/>
    <w:rsid w:val="0000709C"/>
    <w:rsid w:val="00007AD3"/>
    <w:rsid w:val="00010035"/>
    <w:rsid w:val="00011B40"/>
    <w:rsid w:val="00015142"/>
    <w:rsid w:val="00016157"/>
    <w:rsid w:val="000169C1"/>
    <w:rsid w:val="00016C50"/>
    <w:rsid w:val="000177F5"/>
    <w:rsid w:val="000205E7"/>
    <w:rsid w:val="00021025"/>
    <w:rsid w:val="00021100"/>
    <w:rsid w:val="000216E6"/>
    <w:rsid w:val="00021D65"/>
    <w:rsid w:val="00025C32"/>
    <w:rsid w:val="00026C08"/>
    <w:rsid w:val="00027CC8"/>
    <w:rsid w:val="00031B59"/>
    <w:rsid w:val="00035148"/>
    <w:rsid w:val="00047661"/>
    <w:rsid w:val="00047E01"/>
    <w:rsid w:val="0005018F"/>
    <w:rsid w:val="0005181A"/>
    <w:rsid w:val="00052363"/>
    <w:rsid w:val="000528FB"/>
    <w:rsid w:val="000541B5"/>
    <w:rsid w:val="00054B0B"/>
    <w:rsid w:val="00054E4E"/>
    <w:rsid w:val="000557D9"/>
    <w:rsid w:val="00056CD0"/>
    <w:rsid w:val="00060B51"/>
    <w:rsid w:val="000663E1"/>
    <w:rsid w:val="000671EA"/>
    <w:rsid w:val="00070749"/>
    <w:rsid w:val="00072A17"/>
    <w:rsid w:val="0007319E"/>
    <w:rsid w:val="0007415F"/>
    <w:rsid w:val="0007502F"/>
    <w:rsid w:val="00075D92"/>
    <w:rsid w:val="00077B5F"/>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4E3"/>
    <w:rsid w:val="000B1A9F"/>
    <w:rsid w:val="000B502F"/>
    <w:rsid w:val="000B503C"/>
    <w:rsid w:val="000B5DCB"/>
    <w:rsid w:val="000B5F32"/>
    <w:rsid w:val="000B6C95"/>
    <w:rsid w:val="000B6ECC"/>
    <w:rsid w:val="000B787D"/>
    <w:rsid w:val="000C172A"/>
    <w:rsid w:val="000C1FE2"/>
    <w:rsid w:val="000C2F76"/>
    <w:rsid w:val="000C4934"/>
    <w:rsid w:val="000C6973"/>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4773"/>
    <w:rsid w:val="0014495E"/>
    <w:rsid w:val="00144F42"/>
    <w:rsid w:val="00145B43"/>
    <w:rsid w:val="001462BA"/>
    <w:rsid w:val="00146B38"/>
    <w:rsid w:val="00146F6A"/>
    <w:rsid w:val="00147BBC"/>
    <w:rsid w:val="00150775"/>
    <w:rsid w:val="00154EAF"/>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1351"/>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3EF"/>
    <w:rsid w:val="001E296D"/>
    <w:rsid w:val="001E2A75"/>
    <w:rsid w:val="001E2E95"/>
    <w:rsid w:val="001E42C9"/>
    <w:rsid w:val="001E46A9"/>
    <w:rsid w:val="001E5A44"/>
    <w:rsid w:val="001E71F9"/>
    <w:rsid w:val="001F2F47"/>
    <w:rsid w:val="001F3055"/>
    <w:rsid w:val="00200B8F"/>
    <w:rsid w:val="00201341"/>
    <w:rsid w:val="00204667"/>
    <w:rsid w:val="002047CF"/>
    <w:rsid w:val="00210462"/>
    <w:rsid w:val="0021099B"/>
    <w:rsid w:val="00210C96"/>
    <w:rsid w:val="00210E81"/>
    <w:rsid w:val="0021283E"/>
    <w:rsid w:val="00213AE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1701"/>
    <w:rsid w:val="002534FA"/>
    <w:rsid w:val="00254030"/>
    <w:rsid w:val="00260A3D"/>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575C"/>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0519"/>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0E13"/>
    <w:rsid w:val="00351EC1"/>
    <w:rsid w:val="00352A88"/>
    <w:rsid w:val="0035689F"/>
    <w:rsid w:val="00356EB3"/>
    <w:rsid w:val="00357EFC"/>
    <w:rsid w:val="00360D2A"/>
    <w:rsid w:val="00361ADA"/>
    <w:rsid w:val="00362142"/>
    <w:rsid w:val="0036327F"/>
    <w:rsid w:val="0036329A"/>
    <w:rsid w:val="003639E4"/>
    <w:rsid w:val="00370FEA"/>
    <w:rsid w:val="0037173E"/>
    <w:rsid w:val="003769A5"/>
    <w:rsid w:val="00376A13"/>
    <w:rsid w:val="00376D1B"/>
    <w:rsid w:val="00385FD8"/>
    <w:rsid w:val="003875AA"/>
    <w:rsid w:val="003905BC"/>
    <w:rsid w:val="0039191F"/>
    <w:rsid w:val="00391A7E"/>
    <w:rsid w:val="00391ADC"/>
    <w:rsid w:val="003922CA"/>
    <w:rsid w:val="00392D31"/>
    <w:rsid w:val="0039330C"/>
    <w:rsid w:val="00394016"/>
    <w:rsid w:val="0039536D"/>
    <w:rsid w:val="00396CA5"/>
    <w:rsid w:val="003A325A"/>
    <w:rsid w:val="003A5DD5"/>
    <w:rsid w:val="003A74B3"/>
    <w:rsid w:val="003A7AE7"/>
    <w:rsid w:val="003B2D85"/>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6FDC"/>
    <w:rsid w:val="003F75A3"/>
    <w:rsid w:val="00402AB9"/>
    <w:rsid w:val="0040532D"/>
    <w:rsid w:val="004057D9"/>
    <w:rsid w:val="00406051"/>
    <w:rsid w:val="00406547"/>
    <w:rsid w:val="004104E7"/>
    <w:rsid w:val="004106A1"/>
    <w:rsid w:val="00410E54"/>
    <w:rsid w:val="0041130D"/>
    <w:rsid w:val="004117EA"/>
    <w:rsid w:val="00412B87"/>
    <w:rsid w:val="00413F28"/>
    <w:rsid w:val="00414309"/>
    <w:rsid w:val="00414B96"/>
    <w:rsid w:val="004151DD"/>
    <w:rsid w:val="00416208"/>
    <w:rsid w:val="00416B0F"/>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68EF"/>
    <w:rsid w:val="004679D6"/>
    <w:rsid w:val="00470466"/>
    <w:rsid w:val="0047104F"/>
    <w:rsid w:val="0047287D"/>
    <w:rsid w:val="004729C5"/>
    <w:rsid w:val="004768E5"/>
    <w:rsid w:val="0048082C"/>
    <w:rsid w:val="00480A54"/>
    <w:rsid w:val="00483C4D"/>
    <w:rsid w:val="00484ED4"/>
    <w:rsid w:val="0049082D"/>
    <w:rsid w:val="004917B5"/>
    <w:rsid w:val="00496A28"/>
    <w:rsid w:val="004A1FE4"/>
    <w:rsid w:val="004A44B3"/>
    <w:rsid w:val="004A51FD"/>
    <w:rsid w:val="004A68F5"/>
    <w:rsid w:val="004A7E82"/>
    <w:rsid w:val="004B1BA2"/>
    <w:rsid w:val="004B39CC"/>
    <w:rsid w:val="004B53EE"/>
    <w:rsid w:val="004B5535"/>
    <w:rsid w:val="004B694B"/>
    <w:rsid w:val="004C3AA7"/>
    <w:rsid w:val="004C7751"/>
    <w:rsid w:val="004C7EBD"/>
    <w:rsid w:val="004D0BF4"/>
    <w:rsid w:val="004D16BD"/>
    <w:rsid w:val="004D2F7F"/>
    <w:rsid w:val="004D3BC2"/>
    <w:rsid w:val="004D4A1E"/>
    <w:rsid w:val="004D59CE"/>
    <w:rsid w:val="004D6B2E"/>
    <w:rsid w:val="004D7A31"/>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BE4"/>
    <w:rsid w:val="00574D07"/>
    <w:rsid w:val="00575DD0"/>
    <w:rsid w:val="0057729C"/>
    <w:rsid w:val="005776D4"/>
    <w:rsid w:val="0058164A"/>
    <w:rsid w:val="0058228F"/>
    <w:rsid w:val="005827B3"/>
    <w:rsid w:val="0058503D"/>
    <w:rsid w:val="005850FB"/>
    <w:rsid w:val="005872B3"/>
    <w:rsid w:val="005875E5"/>
    <w:rsid w:val="00587B0E"/>
    <w:rsid w:val="00591054"/>
    <w:rsid w:val="005916E8"/>
    <w:rsid w:val="00593B24"/>
    <w:rsid w:val="00595760"/>
    <w:rsid w:val="005958B8"/>
    <w:rsid w:val="0059662B"/>
    <w:rsid w:val="005A048C"/>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54EA"/>
    <w:rsid w:val="00606B2B"/>
    <w:rsid w:val="006122FC"/>
    <w:rsid w:val="006128AC"/>
    <w:rsid w:val="006160F9"/>
    <w:rsid w:val="0061651B"/>
    <w:rsid w:val="00620CDA"/>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07B"/>
    <w:rsid w:val="0067123A"/>
    <w:rsid w:val="00671BF0"/>
    <w:rsid w:val="00671E05"/>
    <w:rsid w:val="00676B99"/>
    <w:rsid w:val="006772FF"/>
    <w:rsid w:val="00680517"/>
    <w:rsid w:val="006807C2"/>
    <w:rsid w:val="0068527C"/>
    <w:rsid w:val="00685BA3"/>
    <w:rsid w:val="0069035A"/>
    <w:rsid w:val="006913AD"/>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86"/>
    <w:rsid w:val="006B5BDD"/>
    <w:rsid w:val="006B6ADD"/>
    <w:rsid w:val="006C0A1D"/>
    <w:rsid w:val="006C12D6"/>
    <w:rsid w:val="006C14D2"/>
    <w:rsid w:val="006C3C9F"/>
    <w:rsid w:val="006C42CD"/>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69B6"/>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1555"/>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6437"/>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4676"/>
    <w:rsid w:val="00815F93"/>
    <w:rsid w:val="00816F19"/>
    <w:rsid w:val="0082490E"/>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7182F"/>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B2A"/>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468A"/>
    <w:rsid w:val="009352EA"/>
    <w:rsid w:val="009355D2"/>
    <w:rsid w:val="00937A2B"/>
    <w:rsid w:val="0094218A"/>
    <w:rsid w:val="0094220E"/>
    <w:rsid w:val="009425C9"/>
    <w:rsid w:val="00942E76"/>
    <w:rsid w:val="0094558B"/>
    <w:rsid w:val="00947CB7"/>
    <w:rsid w:val="00950618"/>
    <w:rsid w:val="0095068C"/>
    <w:rsid w:val="00951097"/>
    <w:rsid w:val="00952886"/>
    <w:rsid w:val="00955476"/>
    <w:rsid w:val="0095593C"/>
    <w:rsid w:val="00957274"/>
    <w:rsid w:val="00957BB8"/>
    <w:rsid w:val="00963451"/>
    <w:rsid w:val="00966B2B"/>
    <w:rsid w:val="00966FEF"/>
    <w:rsid w:val="00970BF6"/>
    <w:rsid w:val="009755BA"/>
    <w:rsid w:val="00976B9E"/>
    <w:rsid w:val="00976D61"/>
    <w:rsid w:val="00983F74"/>
    <w:rsid w:val="00985EAA"/>
    <w:rsid w:val="0098697A"/>
    <w:rsid w:val="00987C33"/>
    <w:rsid w:val="009907B4"/>
    <w:rsid w:val="00991099"/>
    <w:rsid w:val="00991B82"/>
    <w:rsid w:val="009929E6"/>
    <w:rsid w:val="00994B01"/>
    <w:rsid w:val="00995357"/>
    <w:rsid w:val="00997F8A"/>
    <w:rsid w:val="009A0CBE"/>
    <w:rsid w:val="009A2AFD"/>
    <w:rsid w:val="009A2B1E"/>
    <w:rsid w:val="009A32F8"/>
    <w:rsid w:val="009A4475"/>
    <w:rsid w:val="009A462A"/>
    <w:rsid w:val="009A5DD6"/>
    <w:rsid w:val="009A6FCA"/>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2825"/>
    <w:rsid w:val="009D4137"/>
    <w:rsid w:val="009D495E"/>
    <w:rsid w:val="009D4B1B"/>
    <w:rsid w:val="009D5DB3"/>
    <w:rsid w:val="009E2113"/>
    <w:rsid w:val="009E6104"/>
    <w:rsid w:val="009E651F"/>
    <w:rsid w:val="009E7523"/>
    <w:rsid w:val="009F0338"/>
    <w:rsid w:val="009F0764"/>
    <w:rsid w:val="009F2144"/>
    <w:rsid w:val="009F3EE9"/>
    <w:rsid w:val="009F55C4"/>
    <w:rsid w:val="009F6AE0"/>
    <w:rsid w:val="00A02359"/>
    <w:rsid w:val="00A02963"/>
    <w:rsid w:val="00A0584A"/>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233"/>
    <w:rsid w:val="00A358AA"/>
    <w:rsid w:val="00A35E61"/>
    <w:rsid w:val="00A373E3"/>
    <w:rsid w:val="00A41004"/>
    <w:rsid w:val="00A42184"/>
    <w:rsid w:val="00A43ADF"/>
    <w:rsid w:val="00A457A6"/>
    <w:rsid w:val="00A474F4"/>
    <w:rsid w:val="00A477CF"/>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314F"/>
    <w:rsid w:val="00A93DA6"/>
    <w:rsid w:val="00A93EFD"/>
    <w:rsid w:val="00A9571B"/>
    <w:rsid w:val="00A95721"/>
    <w:rsid w:val="00A9599C"/>
    <w:rsid w:val="00A972EB"/>
    <w:rsid w:val="00AA1C26"/>
    <w:rsid w:val="00AA41EB"/>
    <w:rsid w:val="00AA5D37"/>
    <w:rsid w:val="00AA76BD"/>
    <w:rsid w:val="00AB0344"/>
    <w:rsid w:val="00AB0E27"/>
    <w:rsid w:val="00AB7AF1"/>
    <w:rsid w:val="00AC2BBF"/>
    <w:rsid w:val="00AC4713"/>
    <w:rsid w:val="00AD05AB"/>
    <w:rsid w:val="00AD10BD"/>
    <w:rsid w:val="00AD20DB"/>
    <w:rsid w:val="00AD5F5E"/>
    <w:rsid w:val="00AD5F94"/>
    <w:rsid w:val="00AD5FF6"/>
    <w:rsid w:val="00AD7932"/>
    <w:rsid w:val="00AD7957"/>
    <w:rsid w:val="00AE0248"/>
    <w:rsid w:val="00AE1FE8"/>
    <w:rsid w:val="00AE4B87"/>
    <w:rsid w:val="00AE4BB5"/>
    <w:rsid w:val="00AE6834"/>
    <w:rsid w:val="00AE6971"/>
    <w:rsid w:val="00AE721F"/>
    <w:rsid w:val="00AF16ED"/>
    <w:rsid w:val="00AF44CD"/>
    <w:rsid w:val="00AF50D5"/>
    <w:rsid w:val="00AF594D"/>
    <w:rsid w:val="00B010B1"/>
    <w:rsid w:val="00B01216"/>
    <w:rsid w:val="00B015C2"/>
    <w:rsid w:val="00B02C53"/>
    <w:rsid w:val="00B0302C"/>
    <w:rsid w:val="00B042BE"/>
    <w:rsid w:val="00B04DF2"/>
    <w:rsid w:val="00B0529C"/>
    <w:rsid w:val="00B06F7E"/>
    <w:rsid w:val="00B104A8"/>
    <w:rsid w:val="00B13BDE"/>
    <w:rsid w:val="00B14E7D"/>
    <w:rsid w:val="00B15781"/>
    <w:rsid w:val="00B15EE1"/>
    <w:rsid w:val="00B2082D"/>
    <w:rsid w:val="00B20D7B"/>
    <w:rsid w:val="00B21C1B"/>
    <w:rsid w:val="00B234F6"/>
    <w:rsid w:val="00B251AA"/>
    <w:rsid w:val="00B26E88"/>
    <w:rsid w:val="00B35B7B"/>
    <w:rsid w:val="00B37129"/>
    <w:rsid w:val="00B371A5"/>
    <w:rsid w:val="00B372F9"/>
    <w:rsid w:val="00B37313"/>
    <w:rsid w:val="00B40834"/>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741"/>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2343"/>
    <w:rsid w:val="00BE2868"/>
    <w:rsid w:val="00BE55CD"/>
    <w:rsid w:val="00BE6B27"/>
    <w:rsid w:val="00BE6D35"/>
    <w:rsid w:val="00BF0D42"/>
    <w:rsid w:val="00BF27B3"/>
    <w:rsid w:val="00C0005E"/>
    <w:rsid w:val="00C002FA"/>
    <w:rsid w:val="00C00392"/>
    <w:rsid w:val="00C01073"/>
    <w:rsid w:val="00C01B57"/>
    <w:rsid w:val="00C053A5"/>
    <w:rsid w:val="00C079DF"/>
    <w:rsid w:val="00C11A27"/>
    <w:rsid w:val="00C12116"/>
    <w:rsid w:val="00C208F2"/>
    <w:rsid w:val="00C20A24"/>
    <w:rsid w:val="00C22A8A"/>
    <w:rsid w:val="00C245CF"/>
    <w:rsid w:val="00C24CA1"/>
    <w:rsid w:val="00C255F0"/>
    <w:rsid w:val="00C261BF"/>
    <w:rsid w:val="00C262DA"/>
    <w:rsid w:val="00C2773C"/>
    <w:rsid w:val="00C30CEA"/>
    <w:rsid w:val="00C30FAE"/>
    <w:rsid w:val="00C31033"/>
    <w:rsid w:val="00C311AA"/>
    <w:rsid w:val="00C32841"/>
    <w:rsid w:val="00C32A61"/>
    <w:rsid w:val="00C33C76"/>
    <w:rsid w:val="00C35E54"/>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5DFB"/>
    <w:rsid w:val="00C55EED"/>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291"/>
    <w:rsid w:val="00CA45B1"/>
    <w:rsid w:val="00CA50EF"/>
    <w:rsid w:val="00CA59D1"/>
    <w:rsid w:val="00CA6746"/>
    <w:rsid w:val="00CA6A5F"/>
    <w:rsid w:val="00CA6E64"/>
    <w:rsid w:val="00CA75DA"/>
    <w:rsid w:val="00CB3A04"/>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36060"/>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78C"/>
    <w:rsid w:val="00D64DBF"/>
    <w:rsid w:val="00D66CF9"/>
    <w:rsid w:val="00D705E1"/>
    <w:rsid w:val="00D7095D"/>
    <w:rsid w:val="00D71CD3"/>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41F3"/>
    <w:rsid w:val="00DB5E48"/>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6879"/>
    <w:rsid w:val="00DF70E1"/>
    <w:rsid w:val="00DF7177"/>
    <w:rsid w:val="00E0209A"/>
    <w:rsid w:val="00E0329C"/>
    <w:rsid w:val="00E03853"/>
    <w:rsid w:val="00E03E61"/>
    <w:rsid w:val="00E06037"/>
    <w:rsid w:val="00E061F3"/>
    <w:rsid w:val="00E06312"/>
    <w:rsid w:val="00E06E5C"/>
    <w:rsid w:val="00E10624"/>
    <w:rsid w:val="00E10746"/>
    <w:rsid w:val="00E122C1"/>
    <w:rsid w:val="00E13765"/>
    <w:rsid w:val="00E16D61"/>
    <w:rsid w:val="00E17623"/>
    <w:rsid w:val="00E17650"/>
    <w:rsid w:val="00E22220"/>
    <w:rsid w:val="00E24F30"/>
    <w:rsid w:val="00E26577"/>
    <w:rsid w:val="00E304E3"/>
    <w:rsid w:val="00E31310"/>
    <w:rsid w:val="00E32127"/>
    <w:rsid w:val="00E33561"/>
    <w:rsid w:val="00E35FAB"/>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0A68"/>
    <w:rsid w:val="00EB2993"/>
    <w:rsid w:val="00EB31C1"/>
    <w:rsid w:val="00EB7483"/>
    <w:rsid w:val="00EC1F8A"/>
    <w:rsid w:val="00EC4003"/>
    <w:rsid w:val="00EC6DB3"/>
    <w:rsid w:val="00EC710A"/>
    <w:rsid w:val="00EC77A2"/>
    <w:rsid w:val="00ED01A6"/>
    <w:rsid w:val="00ED532F"/>
    <w:rsid w:val="00ED608C"/>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416D"/>
    <w:rsid w:val="00F75B8A"/>
    <w:rsid w:val="00F7637B"/>
    <w:rsid w:val="00F76DA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759C"/>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3872"/>
  <w15:docId w15:val="{EF677E0B-1A29-4B1A-8CD5-F5EE8FF7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4C27"/>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C8C2-97B6-46D4-B574-A4563AF0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Paul Robertson</cp:lastModifiedBy>
  <cp:revision>7</cp:revision>
  <cp:lastPrinted>2019-02-22T19:28:00Z</cp:lastPrinted>
  <dcterms:created xsi:type="dcterms:W3CDTF">2019-01-08T15:04:00Z</dcterms:created>
  <dcterms:modified xsi:type="dcterms:W3CDTF">2019-10-03T17:37:00Z</dcterms:modified>
</cp:coreProperties>
</file>